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90CC" w14:textId="27D9BB54" w:rsidR="0076198E" w:rsidRDefault="0076198E" w:rsidP="0076198E">
      <w:pPr>
        <w:ind w:left="-1417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7D87032" wp14:editId="11ABCE9D">
            <wp:extent cx="7565764" cy="80337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01" cy="83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A7B88" w14:textId="77777777" w:rsidR="00702387" w:rsidRDefault="00702387" w:rsidP="0076198E">
      <w:pPr>
        <w:jc w:val="center"/>
        <w:rPr>
          <w:b/>
          <w:bCs/>
          <w:sz w:val="32"/>
          <w:szCs w:val="32"/>
        </w:rPr>
      </w:pPr>
    </w:p>
    <w:p w14:paraId="18F57739" w14:textId="77777777" w:rsidR="003A3695" w:rsidRDefault="0076198E" w:rsidP="007619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GRAD GAREŠNICA SE SLUŽBENO UKLJUČIO U AKCIJU </w:t>
      </w:r>
    </w:p>
    <w:p w14:paraId="3F0DAF94" w14:textId="246C281B" w:rsidR="001535DB" w:rsidRDefault="0076198E" w:rsidP="007619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„GRAD GAREŠNICA – PRIJATELJ DJECE</w:t>
      </w:r>
      <w:r w:rsidR="003A3695">
        <w:rPr>
          <w:b/>
          <w:bCs/>
          <w:sz w:val="32"/>
          <w:szCs w:val="32"/>
        </w:rPr>
        <w:t>“</w:t>
      </w:r>
    </w:p>
    <w:p w14:paraId="271EDAD8" w14:textId="65BE4E48" w:rsidR="0076198E" w:rsidRDefault="0076198E" w:rsidP="0076198E">
      <w:pPr>
        <w:jc w:val="both"/>
        <w:rPr>
          <w:sz w:val="32"/>
          <w:szCs w:val="32"/>
        </w:rPr>
      </w:pPr>
    </w:p>
    <w:p w14:paraId="50CE1ABD" w14:textId="448F2CDE" w:rsidR="0076198E" w:rsidRPr="003A3695" w:rsidRDefault="0076198E" w:rsidP="0076198E">
      <w:pPr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 xml:space="preserve">Temeljem Odluke </w:t>
      </w:r>
      <w:r w:rsidR="00565C5D" w:rsidRPr="003A3695">
        <w:rPr>
          <w:rFonts w:cstheme="minorHAnsi"/>
          <w:sz w:val="24"/>
          <w:szCs w:val="24"/>
        </w:rPr>
        <w:t>Gradonačelnika</w:t>
      </w:r>
      <w:r w:rsidRPr="003A3695">
        <w:rPr>
          <w:rFonts w:cstheme="minorHAnsi"/>
          <w:sz w:val="24"/>
          <w:szCs w:val="24"/>
        </w:rPr>
        <w:t xml:space="preserve"> donesene </w:t>
      </w:r>
      <w:r w:rsidR="00BD6B36" w:rsidRPr="003A3695">
        <w:rPr>
          <w:rFonts w:cstheme="minorHAnsi"/>
          <w:sz w:val="24"/>
          <w:szCs w:val="24"/>
        </w:rPr>
        <w:t>12. travnja 2019. godine, Grad Garešnica se službeno uključio u akciju „Gradovi-Općine – prijatelj djece“.</w:t>
      </w:r>
    </w:p>
    <w:p w14:paraId="3999B7D5" w14:textId="0571847A" w:rsidR="00702387" w:rsidRDefault="0071598A" w:rsidP="0071598A">
      <w:pPr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Ovom Odlukom Grad Garešnica se opredjeljuje za provođenje aktivnosti, uz suradnju lokalnih tijela, ustanova, udruga, pojedinaca, medija, odraslih i djece, vezanih za uključenje u akciju Gradovi i općine - prijatelji djece.</w:t>
      </w:r>
    </w:p>
    <w:p w14:paraId="6EF3FF61" w14:textId="77777777" w:rsidR="003A3695" w:rsidRPr="003A3695" w:rsidRDefault="003A3695" w:rsidP="0071598A">
      <w:pPr>
        <w:jc w:val="both"/>
        <w:rPr>
          <w:rFonts w:cstheme="minorHAnsi"/>
          <w:sz w:val="24"/>
          <w:szCs w:val="24"/>
        </w:rPr>
      </w:pPr>
    </w:p>
    <w:p w14:paraId="44D90A08" w14:textId="22F2043F" w:rsidR="0071598A" w:rsidRPr="003A3695" w:rsidRDefault="0071598A" w:rsidP="0071598A">
      <w:pPr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b/>
          <w:bCs/>
          <w:sz w:val="24"/>
          <w:szCs w:val="24"/>
        </w:rPr>
        <w:t>Aktivnosti usmjerene na stjecanje počasnog naziva „Grad Garešnica - prijatelj djece“ temeljit će se na sljedećim dokumentima:</w:t>
      </w:r>
    </w:p>
    <w:p w14:paraId="5562B078" w14:textId="77777777" w:rsidR="0071598A" w:rsidRPr="003A3695" w:rsidRDefault="0071598A" w:rsidP="0071598A">
      <w:pPr>
        <w:spacing w:after="0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A3695">
        <w:rPr>
          <w:rFonts w:cstheme="minorHAnsi"/>
          <w:b/>
          <w:bCs/>
          <w:color w:val="0070C0"/>
          <w:sz w:val="24"/>
          <w:szCs w:val="24"/>
        </w:rPr>
        <w:t>1. Konvenciji o pravima djeteta UN-a koja sadrži četiri opća načela:</w:t>
      </w:r>
    </w:p>
    <w:p w14:paraId="60E811FE" w14:textId="0FAC60E8" w:rsidR="0071598A" w:rsidRPr="003A3695" w:rsidRDefault="0071598A" w:rsidP="003A3695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djeca ne smiju trpjeti diskriminaciju „neovisno o rasi, boji kože, spolu, jeziku, vjeri, političkom ili drugom mišljenju, nacionalnom, etničkom ili društvenom porijeklu, vlasništvu, teškoćama u razvoju, rođenju ili drugom statusu djeteta, njegova roditelja ili zakonskog skrbnika“</w:t>
      </w:r>
    </w:p>
    <w:p w14:paraId="280E02AE" w14:textId="72C1FEA3" w:rsidR="0071598A" w:rsidRPr="003A3695" w:rsidRDefault="0071598A" w:rsidP="003A3695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djeca imaju pravo na životni razvoj u svim vidovima života uključujući fizički, emotivni, psihosocijalni, kognitivni, društveni i kulturni</w:t>
      </w:r>
    </w:p>
    <w:p w14:paraId="3C898C73" w14:textId="0D0F1E34" w:rsidR="0071598A" w:rsidRPr="003A3695" w:rsidRDefault="0071598A" w:rsidP="003A3695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pri donošenju svih odluka ili izvršenja postupaka koji utječu na dijete ili na djecu kao skupinu,</w:t>
      </w:r>
    </w:p>
    <w:p w14:paraId="03DDFD4F" w14:textId="77777777" w:rsidR="0071598A" w:rsidRPr="003A3695" w:rsidRDefault="0071598A" w:rsidP="003A3695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najvažnija mora biti dobrobit djeteta. To se odnosi kako na odluke koje donose vladina, upravna ili</w:t>
      </w:r>
    </w:p>
    <w:p w14:paraId="764B77E4" w14:textId="77777777" w:rsidR="0071598A" w:rsidRPr="003A3695" w:rsidRDefault="0071598A" w:rsidP="003A3695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zakonodavna tijela, tako i na odluke koje donosi obitelj</w:t>
      </w:r>
    </w:p>
    <w:p w14:paraId="22B8BE53" w14:textId="2E5E8F0C" w:rsidR="0071598A" w:rsidRDefault="0071598A" w:rsidP="0071598A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djeci se mora omogućiti aktivno sudjelovanje u rješavanju svih pitanja koja utječu na njihov život i dopustiti im slobodu izražavanja mišljenja. Ona imaju pravo izreći svoja gledišta koja se moraju ozbiljno uzeti u obzir.</w:t>
      </w:r>
    </w:p>
    <w:p w14:paraId="7CA29D17" w14:textId="77777777" w:rsidR="003A3695" w:rsidRP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53D7690C" w14:textId="271D6DBC" w:rsidR="0071598A" w:rsidRPr="003A3695" w:rsidRDefault="0071598A" w:rsidP="00702387">
      <w:pPr>
        <w:spacing w:after="0"/>
        <w:jc w:val="both"/>
        <w:rPr>
          <w:rFonts w:cstheme="minorHAnsi"/>
          <w:b/>
          <w:bCs/>
          <w:color w:val="0070C0"/>
          <w:sz w:val="24"/>
          <w:szCs w:val="24"/>
        </w:rPr>
      </w:pPr>
      <w:r w:rsidRPr="003A3695">
        <w:rPr>
          <w:rFonts w:cstheme="minorHAnsi"/>
          <w:b/>
          <w:bCs/>
          <w:color w:val="0070C0"/>
          <w:sz w:val="24"/>
          <w:szCs w:val="24"/>
        </w:rPr>
        <w:t>2. Nacionalnoj strategiji za prava djece u Republici Hrvatskoj od 2014. do 2020. čiji su strateški</w:t>
      </w:r>
      <w:r w:rsidR="00702387" w:rsidRPr="003A3695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Pr="003A3695">
        <w:rPr>
          <w:rFonts w:cstheme="minorHAnsi"/>
          <w:b/>
          <w:bCs/>
          <w:color w:val="0070C0"/>
          <w:sz w:val="24"/>
          <w:szCs w:val="24"/>
        </w:rPr>
        <w:t>ciljevi:</w:t>
      </w:r>
    </w:p>
    <w:p w14:paraId="09E5D89D" w14:textId="617EFE0D" w:rsidR="0071598A" w:rsidRPr="003A3695" w:rsidRDefault="0071598A" w:rsidP="003A369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osiguravanje usluga i sustava prilagođenih djeci</w:t>
      </w:r>
    </w:p>
    <w:p w14:paraId="51B3BE0D" w14:textId="18F6195F" w:rsidR="0071598A" w:rsidRPr="003A3695" w:rsidRDefault="0071598A" w:rsidP="003A369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eliminacija svih oblika nasilja nad djeco</w:t>
      </w:r>
      <w:r w:rsidR="003A3695" w:rsidRPr="003A3695">
        <w:rPr>
          <w:rFonts w:cstheme="minorHAnsi"/>
          <w:sz w:val="24"/>
          <w:szCs w:val="24"/>
        </w:rPr>
        <w:t>m</w:t>
      </w:r>
    </w:p>
    <w:p w14:paraId="778EC958" w14:textId="5B13798F" w:rsidR="0071598A" w:rsidRPr="003A3695" w:rsidRDefault="0071598A" w:rsidP="003A3695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osiguravanja prava djece u ranjivim situacijama</w:t>
      </w:r>
    </w:p>
    <w:p w14:paraId="4D6BED32" w14:textId="1FCF6BF1" w:rsidR="00702387" w:rsidRDefault="0071598A" w:rsidP="0071598A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sz w:val="24"/>
          <w:szCs w:val="24"/>
        </w:rPr>
        <w:t>osiguranje aktivnog sudjelovanja djece</w:t>
      </w:r>
      <w:r w:rsidR="003A3695">
        <w:rPr>
          <w:rFonts w:cstheme="minorHAnsi"/>
          <w:sz w:val="24"/>
          <w:szCs w:val="24"/>
        </w:rPr>
        <w:t>.</w:t>
      </w:r>
    </w:p>
    <w:p w14:paraId="736CC215" w14:textId="21991BE2" w:rsid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09CF7975" w14:textId="77733480" w:rsid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19B1F8C8" w14:textId="5BA1C1E2" w:rsid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6797E1E7" w14:textId="48C23CD9" w:rsid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5EA53A2E" w14:textId="03B5DF64" w:rsid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7347A949" w14:textId="1F364AEF" w:rsid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00E57E95" w14:textId="7F35BFBD" w:rsid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4C09BCE8" w14:textId="77777777" w:rsidR="003A3695" w:rsidRPr="003A3695" w:rsidRDefault="003A3695" w:rsidP="003A3695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382BBA9D" w14:textId="31AE5E19" w:rsidR="0071598A" w:rsidRPr="003A3695" w:rsidRDefault="0071598A" w:rsidP="00702387">
      <w:pPr>
        <w:spacing w:after="0"/>
        <w:jc w:val="both"/>
        <w:rPr>
          <w:rFonts w:cstheme="minorHAnsi"/>
          <w:sz w:val="24"/>
          <w:szCs w:val="24"/>
        </w:rPr>
      </w:pPr>
      <w:r w:rsidRPr="003A3695">
        <w:rPr>
          <w:rFonts w:cstheme="minorHAnsi"/>
          <w:b/>
          <w:bCs/>
          <w:color w:val="0070C0"/>
          <w:sz w:val="24"/>
          <w:szCs w:val="24"/>
        </w:rPr>
        <w:t>3. Europskoj povelji o sudjelovanju mladih u životu općina i regija Vijeća Europe koja je načelima</w:t>
      </w:r>
      <w:r w:rsidR="00702387" w:rsidRPr="003A3695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Pr="003A3695">
        <w:rPr>
          <w:rFonts w:cstheme="minorHAnsi"/>
          <w:sz w:val="24"/>
          <w:szCs w:val="24"/>
        </w:rPr>
        <w:t>međusobnog uvažavanja i partnerstva, putokaz lokalnoj samoupravi i upravi, kao i mladima kako</w:t>
      </w:r>
      <w:r w:rsidR="00702387" w:rsidRPr="003A3695">
        <w:rPr>
          <w:rFonts w:cstheme="minorHAnsi"/>
          <w:sz w:val="24"/>
          <w:szCs w:val="24"/>
        </w:rPr>
        <w:t xml:space="preserve"> </w:t>
      </w:r>
      <w:r w:rsidRPr="003A3695">
        <w:rPr>
          <w:rFonts w:cstheme="minorHAnsi"/>
          <w:sz w:val="24"/>
          <w:szCs w:val="24"/>
        </w:rPr>
        <w:t>ostvariti aktivno sudjelovanje što većeg broja djece i mladih u životu svojih gradova, posebice u</w:t>
      </w:r>
      <w:r w:rsidR="00702387" w:rsidRPr="003A3695">
        <w:rPr>
          <w:rFonts w:cstheme="minorHAnsi"/>
          <w:sz w:val="24"/>
          <w:szCs w:val="24"/>
        </w:rPr>
        <w:t xml:space="preserve"> </w:t>
      </w:r>
      <w:r w:rsidRPr="003A3695">
        <w:rPr>
          <w:rFonts w:cstheme="minorHAnsi"/>
          <w:sz w:val="24"/>
          <w:szCs w:val="24"/>
        </w:rPr>
        <w:t>procesima odlučivanja o pitanjima koje utječu na kvalitetu njihovog života.</w:t>
      </w:r>
    </w:p>
    <w:p w14:paraId="6060B812" w14:textId="5B60DC78" w:rsidR="0071598A" w:rsidRDefault="00702387" w:rsidP="00702387">
      <w:pPr>
        <w:jc w:val="center"/>
        <w:rPr>
          <w:sz w:val="24"/>
          <w:szCs w:val="24"/>
        </w:rPr>
      </w:pPr>
      <w:r w:rsidRPr="00702387">
        <w:rPr>
          <w:noProof/>
          <w:sz w:val="24"/>
          <w:szCs w:val="24"/>
        </w:rPr>
        <w:drawing>
          <wp:inline distT="0" distB="0" distL="0" distR="0" wp14:anchorId="2DF6C734" wp14:editId="1E881343">
            <wp:extent cx="2344420" cy="2134277"/>
            <wp:effectExtent l="0" t="0" r="0" b="0"/>
            <wp:docPr id="1843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259F9E0-09C7-4E50-8E0A-48921E2840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5">
                      <a:extLst>
                        <a:ext uri="{FF2B5EF4-FFF2-40B4-BE49-F238E27FC236}">
                          <a16:creationId xmlns:a16="http://schemas.microsoft.com/office/drawing/2014/main" id="{F259F9E0-09C7-4E50-8E0A-48921E2840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672" cy="215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81771BE" w14:textId="77777777" w:rsidR="00702387" w:rsidRDefault="00702387" w:rsidP="00702387">
      <w:pPr>
        <w:spacing w:after="0"/>
        <w:jc w:val="both"/>
        <w:rPr>
          <w:b/>
          <w:bCs/>
          <w:sz w:val="24"/>
          <w:szCs w:val="24"/>
        </w:rPr>
      </w:pPr>
    </w:p>
    <w:p w14:paraId="7D892983" w14:textId="5E88905F" w:rsidR="00702387" w:rsidRPr="00702387" w:rsidRDefault="00702387" w:rsidP="00702387">
      <w:pPr>
        <w:spacing w:after="0"/>
        <w:jc w:val="both"/>
        <w:rPr>
          <w:b/>
          <w:bCs/>
          <w:sz w:val="24"/>
          <w:szCs w:val="24"/>
        </w:rPr>
      </w:pPr>
      <w:r w:rsidRPr="00702387">
        <w:rPr>
          <w:b/>
          <w:bCs/>
          <w:sz w:val="24"/>
          <w:szCs w:val="24"/>
        </w:rPr>
        <w:t>Cilj akcije Gradovi i općine – prijatelji djece ostvaruje se na četiri međuovisna načina:</w:t>
      </w:r>
    </w:p>
    <w:p w14:paraId="367227A2" w14:textId="3533EE12" w:rsidR="00702387" w:rsidRPr="00702387" w:rsidRDefault="00702387" w:rsidP="00702387">
      <w:pPr>
        <w:spacing w:after="0"/>
        <w:jc w:val="both"/>
        <w:rPr>
          <w:sz w:val="24"/>
          <w:szCs w:val="24"/>
        </w:rPr>
      </w:pPr>
      <w:r w:rsidRPr="00702387">
        <w:rPr>
          <w:sz w:val="24"/>
          <w:szCs w:val="24"/>
        </w:rPr>
        <w:t>1. Poticanje svih sudionika na udruženo i koordinirano djelovanje radi osiguranja uvjeta za kvalitetan</w:t>
      </w:r>
      <w:r w:rsidR="003A3695">
        <w:rPr>
          <w:sz w:val="24"/>
          <w:szCs w:val="24"/>
        </w:rPr>
        <w:t xml:space="preserve"> </w:t>
      </w:r>
      <w:r w:rsidRPr="00702387">
        <w:rPr>
          <w:sz w:val="24"/>
          <w:szCs w:val="24"/>
        </w:rPr>
        <w:t>život djece u našem gradu</w:t>
      </w:r>
    </w:p>
    <w:p w14:paraId="54673EBA" w14:textId="77777777" w:rsidR="00702387" w:rsidRPr="00702387" w:rsidRDefault="00702387" w:rsidP="00702387">
      <w:pPr>
        <w:spacing w:after="0"/>
        <w:jc w:val="both"/>
        <w:rPr>
          <w:sz w:val="24"/>
          <w:szCs w:val="24"/>
        </w:rPr>
      </w:pPr>
      <w:r w:rsidRPr="00702387">
        <w:rPr>
          <w:sz w:val="24"/>
          <w:szCs w:val="24"/>
        </w:rPr>
        <w:t>2. Evidentiranje postignutih rezultata</w:t>
      </w:r>
    </w:p>
    <w:p w14:paraId="17DE4D59" w14:textId="77777777" w:rsidR="00702387" w:rsidRPr="00702387" w:rsidRDefault="00702387" w:rsidP="00702387">
      <w:pPr>
        <w:spacing w:after="0"/>
        <w:jc w:val="both"/>
        <w:rPr>
          <w:sz w:val="24"/>
          <w:szCs w:val="24"/>
        </w:rPr>
      </w:pPr>
      <w:r w:rsidRPr="00702387">
        <w:rPr>
          <w:sz w:val="24"/>
          <w:szCs w:val="24"/>
        </w:rPr>
        <w:t>3. Medijsko praćenje dometa akcije</w:t>
      </w:r>
    </w:p>
    <w:p w14:paraId="4174EAB0" w14:textId="24410108" w:rsidR="00702387" w:rsidRPr="00BD6B36" w:rsidRDefault="00702387" w:rsidP="00702387">
      <w:pPr>
        <w:spacing w:after="0"/>
        <w:jc w:val="both"/>
        <w:rPr>
          <w:sz w:val="24"/>
          <w:szCs w:val="24"/>
        </w:rPr>
      </w:pPr>
      <w:r w:rsidRPr="00702387">
        <w:rPr>
          <w:sz w:val="24"/>
          <w:szCs w:val="24"/>
        </w:rPr>
        <w:t>4. Dodjela javnog priznanja za ispunjenje zahtjeva akcije u obliku počasnog naziva Grad Garešnica –</w:t>
      </w:r>
      <w:r w:rsidR="003A3695">
        <w:rPr>
          <w:sz w:val="24"/>
          <w:szCs w:val="24"/>
        </w:rPr>
        <w:t xml:space="preserve"> </w:t>
      </w:r>
      <w:r w:rsidRPr="00702387">
        <w:rPr>
          <w:sz w:val="24"/>
          <w:szCs w:val="24"/>
        </w:rPr>
        <w:t>prijatelj djece.</w:t>
      </w:r>
      <w:bookmarkStart w:id="0" w:name="_GoBack"/>
      <w:bookmarkEnd w:id="0"/>
    </w:p>
    <w:sectPr w:rsidR="00702387" w:rsidRPr="00BD6B36" w:rsidSect="0076198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93CC0"/>
    <w:multiLevelType w:val="hybridMultilevel"/>
    <w:tmpl w:val="C324B3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11B5D"/>
    <w:multiLevelType w:val="hybridMultilevel"/>
    <w:tmpl w:val="F34A27FE"/>
    <w:lvl w:ilvl="0" w:tplc="5E86C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472AB"/>
    <w:multiLevelType w:val="hybridMultilevel"/>
    <w:tmpl w:val="E6364A5E"/>
    <w:lvl w:ilvl="0" w:tplc="5E86C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F5F5E"/>
    <w:multiLevelType w:val="hybridMultilevel"/>
    <w:tmpl w:val="D09474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37F8"/>
    <w:multiLevelType w:val="hybridMultilevel"/>
    <w:tmpl w:val="721648F6"/>
    <w:lvl w:ilvl="0" w:tplc="28022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277AC"/>
    <w:multiLevelType w:val="hybridMultilevel"/>
    <w:tmpl w:val="B7FCDC92"/>
    <w:lvl w:ilvl="0" w:tplc="5E86C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8E"/>
    <w:rsid w:val="000F4507"/>
    <w:rsid w:val="001535DB"/>
    <w:rsid w:val="003A3695"/>
    <w:rsid w:val="00565C5D"/>
    <w:rsid w:val="00702387"/>
    <w:rsid w:val="0071598A"/>
    <w:rsid w:val="0076198E"/>
    <w:rsid w:val="00B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35F6"/>
  <w15:chartTrackingRefBased/>
  <w15:docId w15:val="{1C0D0A70-873B-4703-9822-3A8506FD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Zebić</dc:creator>
  <cp:keywords/>
  <dc:description/>
  <cp:lastModifiedBy>Ana-Marija Župančić</cp:lastModifiedBy>
  <cp:revision>2</cp:revision>
  <dcterms:created xsi:type="dcterms:W3CDTF">2020-02-06T10:19:00Z</dcterms:created>
  <dcterms:modified xsi:type="dcterms:W3CDTF">2020-02-06T10:19:00Z</dcterms:modified>
</cp:coreProperties>
</file>