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09"/>
        <w:tblW w:w="9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65"/>
        <w:gridCol w:w="3843"/>
        <w:gridCol w:w="237"/>
        <w:gridCol w:w="2305"/>
        <w:gridCol w:w="2307"/>
      </w:tblGrid>
      <w:tr w:rsidR="00DC6541" w:rsidRPr="0071291E" w14:paraId="5FB037B6" w14:textId="77777777" w:rsidTr="004413C8">
        <w:trPr>
          <w:trHeight w:val="205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40F" w14:textId="516FEC0D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71291E" w14:paraId="30C1D9C0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1DCC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71291E" w14:paraId="726A205A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EE6" w14:textId="77777777" w:rsidR="00DC6541" w:rsidRPr="0071291E" w:rsidRDefault="00654739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71291E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71291E" w14:paraId="7209AB36" w14:textId="77777777" w:rsidTr="004413C8">
        <w:trPr>
          <w:trHeight w:val="497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2BD" w14:textId="6718EADD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2016-2020."</w:t>
            </w:r>
          </w:p>
        </w:tc>
      </w:tr>
      <w:tr w:rsidR="00DC6541" w:rsidRPr="0071291E" w14:paraId="1B4BA94B" w14:textId="77777777" w:rsidTr="004413C8">
        <w:trPr>
          <w:trHeight w:val="36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A2EE0" w14:textId="77777777" w:rsidR="004413C8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</w:t>
            </w:r>
            <w:r w:rsidR="00AE7AA3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6E0C9D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RAZVOJA VOĆARSTVA,</w:t>
            </w: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14:paraId="53E535BE" w14:textId="77777777" w:rsidR="00DC6541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VINOGRADARSTVA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POVRTLARSTVA</w:t>
            </w:r>
          </w:p>
        </w:tc>
      </w:tr>
      <w:tr w:rsidR="00DC6541" w:rsidRPr="0071291E" w14:paraId="65E31B1F" w14:textId="77777777" w:rsidTr="004413C8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1F8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71291E" w14:paraId="2D57B501" w14:textId="77777777" w:rsidTr="004413C8">
        <w:trPr>
          <w:trHeight w:val="91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60E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8CA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3D9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D93273C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18C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F49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zadruge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F8D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2D28C59D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207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2B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61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147FB76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F44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BE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24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37EC0C15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D26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E7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C0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6F08E23B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5EC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5D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A2F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759604" w14:textId="77777777" w:rsidR="00BA276B" w:rsidRPr="0071291E" w:rsidRDefault="00BA276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093CAA6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5EA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BD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1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D08D308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37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10B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JIBG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ABD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4E3D27A2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9F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76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4F3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26A1C03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450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C27C" w14:textId="77777777" w:rsidR="00DC6541" w:rsidRPr="0071291E" w:rsidRDefault="0016766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79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E7CE3C4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15C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C13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ECA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197E257B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2BD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BF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7A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71291E" w14:paraId="73174303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8EE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39B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 xml:space="preserve">Katastarska općina, broj čestice, kultura, površina i </w:t>
            </w:r>
            <w:proofErr w:type="spellStart"/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>Arkod</w:t>
            </w:r>
            <w:proofErr w:type="spellEnd"/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 xml:space="preserve"> broj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6A6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464C" w:rsidRPr="0071291E" w14:paraId="7A8394CD" w14:textId="77777777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646" w14:textId="5DDFE133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DAA" w14:textId="588C1C3E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B42" w14:textId="4361FE46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F54F4B" w:rsidRPr="0071291E" w14:paraId="72466DC1" w14:textId="77777777" w:rsidTr="004413C8">
        <w:trPr>
          <w:trHeight w:val="33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99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F54F4B" w:rsidRPr="0071291E" w14:paraId="6FDE9E7D" w14:textId="77777777" w:rsidTr="004D464C">
        <w:trPr>
          <w:trHeight w:val="6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32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A00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763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C15" w14:textId="77777777" w:rsidR="00850C7E" w:rsidRPr="0071291E" w:rsidRDefault="00850C7E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5E1F78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="00167662" w:rsidRPr="0071291E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8E1F771" w14:textId="77777777" w:rsidR="00167662" w:rsidRPr="0071291E" w:rsidRDefault="00167662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54F4B" w:rsidRPr="0071291E" w14:paraId="494A9712" w14:textId="77777777" w:rsidTr="004413C8">
        <w:trPr>
          <w:trHeight w:val="10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597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627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6E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9B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4D9277B6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385720ED" wp14:editId="019703DC">
            <wp:simplePos x="0" y="0"/>
            <wp:positionH relativeFrom="column">
              <wp:posOffset>2515235</wp:posOffset>
            </wp:positionH>
            <wp:positionV relativeFrom="paragraph">
              <wp:posOffset>-677545</wp:posOffset>
            </wp:positionV>
            <wp:extent cx="731520" cy="987425"/>
            <wp:effectExtent l="0" t="0" r="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69B9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</w:p>
    <w:p w14:paraId="4ABC54B3" w14:textId="7FEBFC40" w:rsidR="00671C38" w:rsidRPr="0071291E" w:rsidRDefault="00671C38" w:rsidP="00167662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lastRenderedPageBreak/>
        <w:t xml:space="preserve">Ovom zahtjevu </w:t>
      </w:r>
      <w:r w:rsidR="00AC01B8"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  <w:r w:rsidR="004413C8" w:rsidRPr="0071291E">
        <w:rPr>
          <w:rFonts w:ascii="Times New Roman" w:hAnsi="Times New Roman" w:cs="Times New Roman"/>
        </w:rPr>
        <w:t xml:space="preserve"> </w:t>
      </w:r>
    </w:p>
    <w:p w14:paraId="360A2255" w14:textId="6E603105" w:rsidR="00671C38" w:rsidRPr="0071291E" w:rsidRDefault="009A4CFF" w:rsidP="006E0C9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bookmarkStart w:id="0" w:name="_Hlk16586926"/>
      <w:r w:rsidRPr="0071291E">
        <w:rPr>
          <w:rFonts w:ascii="Times New Roman" w:eastAsia="Times New Roman" w:hAnsi="Times New Roman" w:cs="Times New Roman"/>
          <w:szCs w:val="20"/>
          <w:lang w:eastAsia="hr-HR"/>
        </w:rPr>
        <w:t>P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reslika </w:t>
      </w:r>
      <w:r w:rsidR="006E0C9D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osobne 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>iskaznice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4D464C" w:rsidRPr="0071291E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4DCCE2D5" w14:textId="4F1F9E2A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4826F5D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hAnsi="Times New Roman" w:cs="Times New Roman"/>
        </w:rPr>
        <w:t>Presliku o razvrstavanju poslovnog subjekta sukladno NKD 2007 –</w:t>
      </w:r>
      <w:r w:rsidRPr="0071291E">
        <w:rPr>
          <w:rFonts w:ascii="Times New Roman" w:hAnsi="Times New Roman" w:cs="Times New Roman"/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71291E">
        <w:rPr>
          <w:rFonts w:ascii="Times New Roman" w:hAnsi="Times New Roman" w:cs="Times New Roman"/>
        </w:rPr>
        <w:t>;</w:t>
      </w:r>
    </w:p>
    <w:p w14:paraId="19B251F6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68FF12D2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1C81F4EF" w14:textId="2C0033ED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hAnsi="Times New Roman" w:cs="Times New Roman"/>
        </w:rPr>
        <w:t>Potvrdu Porezne uprave o statusu obveznika PDV-a</w:t>
      </w:r>
      <w:r w:rsidR="00560ACD">
        <w:rPr>
          <w:rFonts w:ascii="Times New Roman" w:hAnsi="Times New Roman" w:cs="Times New Roman"/>
        </w:rPr>
        <w:t xml:space="preserve"> </w:t>
      </w:r>
      <w:r w:rsidR="00560ACD">
        <w:rPr>
          <w:rFonts w:ascii="Times New Roman" w:hAnsi="Times New Roman" w:cs="Times New Roman"/>
        </w:rPr>
        <w:t>svi obavezno dostavljaju, bez obzira jesu li ili nisu u sustavu PDV-a</w:t>
      </w:r>
      <w:r w:rsidRPr="0071291E">
        <w:rPr>
          <w:rFonts w:ascii="Times New Roman" w:hAnsi="Times New Roman" w:cs="Times New Roman"/>
        </w:rPr>
        <w:t>;</w:t>
      </w:r>
    </w:p>
    <w:p w14:paraId="409E24DB" w14:textId="6B1D9B38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0478E6C3" w14:textId="77777777" w:rsidR="00763E37" w:rsidRPr="0071291E" w:rsidRDefault="00763E37" w:rsidP="00763E37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0DF8A99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71291E">
        <w:rPr>
          <w:rFonts w:ascii="Times New Roman" w:hAnsi="Times New Roman" w:cs="Times New Roman"/>
          <w:szCs w:val="20"/>
        </w:rPr>
        <w:t xml:space="preserve">Preslika računa; </w:t>
      </w:r>
    </w:p>
    <w:p w14:paraId="178F035D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71291E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C76AB43" w14:textId="46A6134F" w:rsidR="00195A53" w:rsidRPr="0071291E" w:rsidRDefault="008F75C7" w:rsidP="009577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71291E">
        <w:rPr>
          <w:rFonts w:ascii="Times New Roman" w:hAnsi="Times New Roman" w:cs="Times New Roman"/>
          <w:szCs w:val="20"/>
        </w:rPr>
        <w:t>D</w:t>
      </w:r>
      <w:r w:rsidR="00195A53" w:rsidRPr="0071291E">
        <w:rPr>
          <w:rFonts w:ascii="Times New Roman" w:hAnsi="Times New Roman" w:cs="Times New Roman"/>
          <w:szCs w:val="20"/>
        </w:rPr>
        <w:t xml:space="preserve">okaz o vlasništvu, dugogodišnjem zakupu ili koncesiji za poljoprivredno </w:t>
      </w:r>
      <w:r w:rsidR="00F54F4B" w:rsidRPr="0071291E">
        <w:rPr>
          <w:rFonts w:ascii="Times New Roman" w:hAnsi="Times New Roman" w:cs="Times New Roman"/>
          <w:szCs w:val="20"/>
        </w:rPr>
        <w:t>zemljište.</w:t>
      </w:r>
    </w:p>
    <w:p w14:paraId="6C3F9836" w14:textId="76368D7A" w:rsidR="004D464C" w:rsidRPr="0071291E" w:rsidRDefault="004D464C" w:rsidP="004D464C">
      <w:pPr>
        <w:jc w:val="both"/>
        <w:rPr>
          <w:rFonts w:ascii="Times New Roman" w:hAnsi="Times New Roman" w:cs="Times New Roman"/>
          <w:szCs w:val="20"/>
        </w:rPr>
      </w:pPr>
    </w:p>
    <w:p w14:paraId="653856B2" w14:textId="77777777" w:rsidR="004D464C" w:rsidRPr="0071291E" w:rsidRDefault="004D464C" w:rsidP="004D464C">
      <w:pPr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3D62E001" w14:textId="47515BAB" w:rsidR="004D464C" w:rsidRPr="0071291E" w:rsidRDefault="004D464C" w:rsidP="004D464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Slijedom navedenog, </w:t>
      </w:r>
      <w:r w:rsidRPr="0071291E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razvoja voćarstva, vinogradarstva i povrtlarstva</w:t>
      </w:r>
      <w:r w:rsidRPr="0071291E">
        <w:rPr>
          <w:rFonts w:ascii="Times New Roman" w:hAnsi="Times New Roman" w:cs="Times New Roman"/>
          <w:i/>
          <w:iCs/>
        </w:rPr>
        <w:t>,</w:t>
      </w:r>
      <w:r w:rsidRPr="007129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1291E">
        <w:rPr>
          <w:rFonts w:ascii="Times New Roman" w:hAnsi="Times New Roman" w:cs="Times New Roman"/>
          <w:i/>
          <w:iCs/>
        </w:rPr>
        <w:t xml:space="preserve">u okviru Javnog poziva za </w:t>
      </w:r>
      <w:r w:rsidRPr="0071291E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71291E">
        <w:rPr>
          <w:rFonts w:ascii="Times New Roman" w:eastAsia="Calibri" w:hAnsi="Times New Roman" w:cs="Times New Roman"/>
          <w:bCs/>
          <w:i/>
          <w:iCs/>
        </w:rPr>
        <w:t>1</w:t>
      </w:r>
      <w:r w:rsidRPr="0071291E">
        <w:rPr>
          <w:rFonts w:ascii="Times New Roman" w:eastAsia="Calibri" w:hAnsi="Times New Roman" w:cs="Times New Roman"/>
          <w:bCs/>
          <w:i/>
          <w:iCs/>
        </w:rPr>
        <w:t>. godini sukladno „Programu mjera za razvoj poljoprivrede  na području Grada Garešnice za 2016. - 2020.“</w:t>
      </w:r>
      <w:r w:rsidRPr="0071291E">
        <w:rPr>
          <w:rFonts w:ascii="Times New Roman" w:hAnsi="Times New Roman" w:cs="Times New Roman"/>
          <w:bCs/>
          <w:i/>
          <w:iCs/>
        </w:rPr>
        <w:t xml:space="preserve">, </w:t>
      </w:r>
      <w:r w:rsidRPr="0071291E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71291E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25DE88F1" w14:textId="77777777" w:rsidR="004D464C" w:rsidRPr="0071291E" w:rsidRDefault="004D464C" w:rsidP="004D464C">
      <w:pPr>
        <w:jc w:val="both"/>
        <w:rPr>
          <w:rFonts w:ascii="Times New Roman" w:hAnsi="Times New Roman" w:cs="Times New Roman"/>
          <w:szCs w:val="20"/>
        </w:rPr>
      </w:pPr>
    </w:p>
    <w:p w14:paraId="1F950CD9" w14:textId="77777777" w:rsidR="00BA276B" w:rsidRPr="0071291E" w:rsidRDefault="000114B3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F54F4B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41A9CB3" w14:textId="77777777" w:rsidR="006E0C9D" w:rsidRPr="0071291E" w:rsidRDefault="0046469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7BFA5DE2" w14:textId="77777777" w:rsidR="006C64C6" w:rsidRPr="0071291E" w:rsidRDefault="006C64C6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EF0A5A8" w14:textId="46DED06A" w:rsidR="00BA276B" w:rsidRPr="0071291E" w:rsidRDefault="004D464C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010FEFEF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B744564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1696F58F" w14:textId="77777777" w:rsidR="006F061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71291E" w:rsidSect="00DE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7A68" w14:textId="77777777" w:rsidR="00654739" w:rsidRDefault="00654739" w:rsidP="00167662">
      <w:pPr>
        <w:spacing w:after="0" w:line="240" w:lineRule="auto"/>
      </w:pPr>
      <w:r>
        <w:separator/>
      </w:r>
    </w:p>
  </w:endnote>
  <w:endnote w:type="continuationSeparator" w:id="0">
    <w:p w14:paraId="0E35E071" w14:textId="77777777" w:rsidR="00654739" w:rsidRDefault="00654739" w:rsidP="0016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473B" w14:textId="77777777" w:rsidR="00654739" w:rsidRDefault="00654739" w:rsidP="00167662">
      <w:pPr>
        <w:spacing w:after="0" w:line="240" w:lineRule="auto"/>
      </w:pPr>
      <w:r>
        <w:separator/>
      </w:r>
    </w:p>
  </w:footnote>
  <w:footnote w:type="continuationSeparator" w:id="0">
    <w:p w14:paraId="434718B8" w14:textId="77777777" w:rsidR="00654739" w:rsidRDefault="00654739" w:rsidP="00167662">
      <w:pPr>
        <w:spacing w:after="0" w:line="240" w:lineRule="auto"/>
      </w:pPr>
      <w:r>
        <w:continuationSeparator/>
      </w:r>
    </w:p>
  </w:footnote>
  <w:footnote w:id="1">
    <w:p w14:paraId="4C0620E7" w14:textId="77777777" w:rsidR="004413C8" w:rsidRDefault="00167662">
      <w:pPr>
        <w:pStyle w:val="Tekstfusnote"/>
      </w:pPr>
      <w:r w:rsidRPr="0071291E">
        <w:rPr>
          <w:rStyle w:val="Referencafusnote"/>
          <w:b/>
          <w:bCs/>
        </w:rPr>
        <w:footnoteRef/>
      </w:r>
      <w:r w:rsidRPr="0071291E">
        <w:rPr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</w:rPr>
        <w:t xml:space="preserve">Prihvatljivi troškovi u </w:t>
      </w:r>
      <w:r w:rsidR="00C63F3A" w:rsidRPr="0071291E">
        <w:rPr>
          <w:rFonts w:ascii="Times New Roman" w:hAnsi="Times New Roman" w:cs="Times New Roman"/>
          <w:b/>
          <w:bCs/>
        </w:rPr>
        <w:t xml:space="preserve">visini </w:t>
      </w:r>
      <w:r w:rsidR="002C0CCD" w:rsidRPr="0071291E">
        <w:rPr>
          <w:rFonts w:ascii="Times New Roman" w:hAnsi="Times New Roman" w:cs="Times New Roman"/>
          <w:b/>
          <w:bCs/>
        </w:rPr>
        <w:t>do</w:t>
      </w:r>
      <w:r w:rsidR="00C63F3A" w:rsidRPr="0071291E">
        <w:rPr>
          <w:rFonts w:ascii="Times New Roman" w:hAnsi="Times New Roman" w:cs="Times New Roman"/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</w:rPr>
        <w:t xml:space="preserve">50%, a najviše </w:t>
      </w:r>
      <w:r w:rsidR="008F75C7" w:rsidRPr="0071291E">
        <w:rPr>
          <w:rFonts w:ascii="Times New Roman" w:hAnsi="Times New Roman" w:cs="Times New Roman"/>
          <w:b/>
          <w:bCs/>
        </w:rPr>
        <w:t>10</w:t>
      </w:r>
      <w:r w:rsidRPr="0071291E">
        <w:rPr>
          <w:rFonts w:ascii="Times New Roman" w:hAnsi="Times New Roman" w:cs="Times New Roman"/>
          <w:b/>
          <w:bCs/>
        </w:rPr>
        <w:t>.000,00 kn</w:t>
      </w:r>
      <w:r w:rsidR="00AE7AA3" w:rsidRPr="0071291E">
        <w:rPr>
          <w:rFonts w:ascii="Times New Roman" w:hAnsi="Times New Roman" w:cs="Times New Roman"/>
          <w:b/>
          <w:bCs/>
        </w:rPr>
        <w:t>.</w:t>
      </w:r>
      <w:r w:rsidR="004413C8" w:rsidRPr="004413C8">
        <w:t xml:space="preserve"> </w:t>
      </w:r>
    </w:p>
    <w:p w14:paraId="22291284" w14:textId="77777777" w:rsidR="004413C8" w:rsidRDefault="004413C8">
      <w:pPr>
        <w:pStyle w:val="Tekstfusnote"/>
      </w:pPr>
    </w:p>
    <w:p w14:paraId="1CB80834" w14:textId="77777777" w:rsidR="00167662" w:rsidRDefault="00167662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E266F866"/>
    <w:lvl w:ilvl="0" w:tplc="F14815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114B3"/>
    <w:rsid w:val="000A20D6"/>
    <w:rsid w:val="000C64BC"/>
    <w:rsid w:val="00167662"/>
    <w:rsid w:val="00175A89"/>
    <w:rsid w:val="00195A53"/>
    <w:rsid w:val="00237981"/>
    <w:rsid w:val="00254C32"/>
    <w:rsid w:val="002A10F5"/>
    <w:rsid w:val="002C0CCD"/>
    <w:rsid w:val="002E62A0"/>
    <w:rsid w:val="002F4330"/>
    <w:rsid w:val="003D6924"/>
    <w:rsid w:val="003E754C"/>
    <w:rsid w:val="004413C8"/>
    <w:rsid w:val="00446A9E"/>
    <w:rsid w:val="0046469B"/>
    <w:rsid w:val="004D464C"/>
    <w:rsid w:val="004E11B3"/>
    <w:rsid w:val="00500E1B"/>
    <w:rsid w:val="00560ACD"/>
    <w:rsid w:val="005A4A25"/>
    <w:rsid w:val="006238C4"/>
    <w:rsid w:val="0062498B"/>
    <w:rsid w:val="00654739"/>
    <w:rsid w:val="00671C38"/>
    <w:rsid w:val="006C64C6"/>
    <w:rsid w:val="006E0C9D"/>
    <w:rsid w:val="0071291E"/>
    <w:rsid w:val="00724B8F"/>
    <w:rsid w:val="00763E37"/>
    <w:rsid w:val="007F42D6"/>
    <w:rsid w:val="00850C7E"/>
    <w:rsid w:val="00866627"/>
    <w:rsid w:val="008A203A"/>
    <w:rsid w:val="008F75C7"/>
    <w:rsid w:val="009476E0"/>
    <w:rsid w:val="009A4CFF"/>
    <w:rsid w:val="009B0FA9"/>
    <w:rsid w:val="009D5017"/>
    <w:rsid w:val="009D5188"/>
    <w:rsid w:val="009F3674"/>
    <w:rsid w:val="00A26250"/>
    <w:rsid w:val="00A75772"/>
    <w:rsid w:val="00AC01B8"/>
    <w:rsid w:val="00AC20C4"/>
    <w:rsid w:val="00AE7AA3"/>
    <w:rsid w:val="00B015E3"/>
    <w:rsid w:val="00B30CC8"/>
    <w:rsid w:val="00B33B41"/>
    <w:rsid w:val="00B44C63"/>
    <w:rsid w:val="00BA276B"/>
    <w:rsid w:val="00C4424C"/>
    <w:rsid w:val="00C63F3A"/>
    <w:rsid w:val="00DC544E"/>
    <w:rsid w:val="00DC6541"/>
    <w:rsid w:val="00DD39B3"/>
    <w:rsid w:val="00DE0EE0"/>
    <w:rsid w:val="00DF3EF8"/>
    <w:rsid w:val="00E11F9C"/>
    <w:rsid w:val="00E1458D"/>
    <w:rsid w:val="00E4251C"/>
    <w:rsid w:val="00E776F2"/>
    <w:rsid w:val="00EA2F01"/>
    <w:rsid w:val="00EE6ADA"/>
    <w:rsid w:val="00F47A50"/>
    <w:rsid w:val="00F5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DE40"/>
  <w15:docId w15:val="{431EBE3B-0602-49C5-9908-43111F7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676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76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67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F5EF-F602-4EB8-9CD6-42E63D2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4</cp:revision>
  <dcterms:created xsi:type="dcterms:W3CDTF">2021-11-08T10:11:00Z</dcterms:created>
  <dcterms:modified xsi:type="dcterms:W3CDTF">2021-11-19T13:03:00Z</dcterms:modified>
</cp:coreProperties>
</file>