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52C" w:rsidRDefault="00407603">
      <w:r>
        <w:t xml:space="preserve">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87CE75" wp14:editId="65081BCB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603" w:rsidRPr="00407603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 xml:space="preserve">            </w:t>
      </w:r>
      <w:bookmarkStart w:id="0" w:name="_Hlk19858391"/>
      <w:r w:rsidRPr="00407603">
        <w:rPr>
          <w:rFonts w:ascii="Arial" w:eastAsia="Times New Roman" w:hAnsi="Arial" w:cs="Arial"/>
          <w:b/>
          <w:bCs/>
          <w:noProof/>
          <w:lang w:eastAsia="hr-HR"/>
        </w:rPr>
        <w:t>REPUBLIKA HRVATSKA</w:t>
      </w:r>
    </w:p>
    <w:p w:rsidR="00407603" w:rsidRPr="00407603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noProof/>
          <w:lang w:eastAsia="hr-HR"/>
        </w:rPr>
      </w:pPr>
      <w:r w:rsidRPr="00407603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:rsidR="00407603" w:rsidRPr="00407603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noProof/>
          <w:lang w:eastAsia="hr-HR"/>
        </w:rPr>
      </w:pPr>
      <w:r w:rsidRPr="00407603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GRAD GAREŠNICA</w:t>
      </w:r>
    </w:p>
    <w:p w:rsidR="00407603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noProof/>
          <w:lang w:eastAsia="hr-HR"/>
        </w:rPr>
      </w:pPr>
      <w:r w:rsidRPr="00407603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 Gradonačelnik</w:t>
      </w:r>
    </w:p>
    <w:p w:rsidR="00407603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noProof/>
          <w:lang w:eastAsia="hr-HR"/>
        </w:rPr>
      </w:pPr>
    </w:p>
    <w:p w:rsidR="00407603" w:rsidRPr="00AF1648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AF1648">
        <w:rPr>
          <w:rFonts w:ascii="Arial" w:eastAsia="Times New Roman" w:hAnsi="Arial" w:cs="Arial"/>
          <w:noProof/>
          <w:lang w:eastAsia="hr-HR"/>
        </w:rPr>
        <w:t>KLASA:</w:t>
      </w:r>
      <w:r w:rsidR="00AF1648">
        <w:rPr>
          <w:rFonts w:ascii="Arial" w:eastAsia="Times New Roman" w:hAnsi="Arial" w:cs="Arial"/>
          <w:noProof/>
          <w:lang w:eastAsia="hr-HR"/>
        </w:rPr>
        <w:t xml:space="preserve"> </w:t>
      </w:r>
      <w:bookmarkStart w:id="1" w:name="_Hlk20124980"/>
      <w:r w:rsidR="00AF1648">
        <w:rPr>
          <w:rFonts w:ascii="Arial" w:eastAsia="Times New Roman" w:hAnsi="Arial" w:cs="Arial"/>
          <w:noProof/>
          <w:lang w:eastAsia="hr-HR"/>
        </w:rPr>
        <w:t>372-03/19-01/05</w:t>
      </w:r>
      <w:bookmarkEnd w:id="1"/>
    </w:p>
    <w:p w:rsidR="00407603" w:rsidRPr="00AF1648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AF1648">
        <w:rPr>
          <w:rFonts w:ascii="Arial" w:eastAsia="Times New Roman" w:hAnsi="Arial" w:cs="Arial"/>
          <w:noProof/>
          <w:lang w:eastAsia="hr-HR"/>
        </w:rPr>
        <w:t>URBROJ:</w:t>
      </w:r>
      <w:r w:rsidR="00AF1648">
        <w:rPr>
          <w:rFonts w:ascii="Arial" w:eastAsia="Times New Roman" w:hAnsi="Arial" w:cs="Arial"/>
          <w:noProof/>
          <w:lang w:eastAsia="hr-HR"/>
        </w:rPr>
        <w:t xml:space="preserve"> 2123/01-0</w:t>
      </w:r>
      <w:r w:rsidR="002C5A75">
        <w:rPr>
          <w:rFonts w:ascii="Arial" w:eastAsia="Times New Roman" w:hAnsi="Arial" w:cs="Arial"/>
          <w:noProof/>
          <w:lang w:eastAsia="hr-HR"/>
        </w:rPr>
        <w:t>2</w:t>
      </w:r>
      <w:r w:rsidR="00AF1648">
        <w:rPr>
          <w:rFonts w:ascii="Arial" w:eastAsia="Times New Roman" w:hAnsi="Arial" w:cs="Arial"/>
          <w:noProof/>
          <w:lang w:eastAsia="hr-HR"/>
        </w:rPr>
        <w:t>-19-2</w:t>
      </w:r>
    </w:p>
    <w:p w:rsidR="00407603" w:rsidRPr="00AF1648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AF1648">
        <w:rPr>
          <w:rFonts w:ascii="Arial" w:eastAsia="Times New Roman" w:hAnsi="Arial" w:cs="Arial"/>
          <w:noProof/>
          <w:lang w:eastAsia="hr-HR"/>
        </w:rPr>
        <w:t xml:space="preserve">Garešnica, </w:t>
      </w:r>
      <w:r w:rsidR="00AF1648">
        <w:rPr>
          <w:rFonts w:ascii="Arial" w:eastAsia="Times New Roman" w:hAnsi="Arial" w:cs="Arial"/>
          <w:noProof/>
          <w:lang w:eastAsia="hr-HR"/>
        </w:rPr>
        <w:t>2</w:t>
      </w:r>
      <w:r w:rsidR="00A102BB">
        <w:rPr>
          <w:rFonts w:ascii="Arial" w:eastAsia="Times New Roman" w:hAnsi="Arial" w:cs="Arial"/>
          <w:noProof/>
          <w:lang w:eastAsia="hr-HR"/>
        </w:rPr>
        <w:t>6</w:t>
      </w:r>
      <w:r w:rsidR="00AF1648">
        <w:rPr>
          <w:rFonts w:ascii="Arial" w:eastAsia="Times New Roman" w:hAnsi="Arial" w:cs="Arial"/>
          <w:noProof/>
          <w:lang w:eastAsia="hr-HR"/>
        </w:rPr>
        <w:t>. rujna 2019. godine</w:t>
      </w:r>
    </w:p>
    <w:p w:rsidR="009B4B83" w:rsidRDefault="009B4B8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9B4B83" w:rsidRDefault="009B4B8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Na temelju Odluke o objavi javnog poziva za zakup poslovnog prostora u Tehno parku Garešnica KLASA:</w:t>
      </w:r>
      <w:r w:rsidR="00AF1648" w:rsidRPr="00AF1648">
        <w:rPr>
          <w:rFonts w:ascii="Arial" w:eastAsia="Times New Roman" w:hAnsi="Arial" w:cs="Arial"/>
          <w:noProof/>
          <w:lang w:eastAsia="hr-HR"/>
        </w:rPr>
        <w:t xml:space="preserve"> </w:t>
      </w:r>
      <w:r w:rsidR="00AF1648">
        <w:rPr>
          <w:rFonts w:ascii="Arial" w:eastAsia="Times New Roman" w:hAnsi="Arial" w:cs="Arial"/>
          <w:noProof/>
          <w:lang w:eastAsia="hr-HR"/>
        </w:rPr>
        <w:t>372-03/19-01/05</w:t>
      </w:r>
      <w:r>
        <w:rPr>
          <w:rFonts w:ascii="Arial" w:eastAsia="Times New Roman" w:hAnsi="Arial" w:cs="Arial"/>
          <w:noProof/>
          <w:lang w:eastAsia="hr-HR"/>
        </w:rPr>
        <w:t>, URBROJ:</w:t>
      </w:r>
      <w:r w:rsidR="00AF1648">
        <w:rPr>
          <w:rFonts w:ascii="Arial" w:eastAsia="Times New Roman" w:hAnsi="Arial" w:cs="Arial"/>
          <w:noProof/>
          <w:lang w:eastAsia="hr-HR"/>
        </w:rPr>
        <w:t xml:space="preserve"> 2123/01-0</w:t>
      </w:r>
      <w:r w:rsidR="002C5A75">
        <w:rPr>
          <w:rFonts w:ascii="Arial" w:eastAsia="Times New Roman" w:hAnsi="Arial" w:cs="Arial"/>
          <w:noProof/>
          <w:lang w:eastAsia="hr-HR"/>
        </w:rPr>
        <w:t>2</w:t>
      </w:r>
      <w:r w:rsidR="00AF1648">
        <w:rPr>
          <w:rFonts w:ascii="Arial" w:eastAsia="Times New Roman" w:hAnsi="Arial" w:cs="Arial"/>
          <w:noProof/>
          <w:lang w:eastAsia="hr-HR"/>
        </w:rPr>
        <w:t>-19-1</w:t>
      </w:r>
      <w:r>
        <w:rPr>
          <w:rFonts w:ascii="Arial" w:eastAsia="Times New Roman" w:hAnsi="Arial" w:cs="Arial"/>
          <w:noProof/>
          <w:lang w:eastAsia="hr-HR"/>
        </w:rPr>
        <w:t xml:space="preserve"> od </w:t>
      </w:r>
      <w:r w:rsidR="00AF1648">
        <w:rPr>
          <w:rFonts w:ascii="Arial" w:eastAsia="Times New Roman" w:hAnsi="Arial" w:cs="Arial"/>
          <w:noProof/>
          <w:lang w:eastAsia="hr-HR"/>
        </w:rPr>
        <w:t>19</w:t>
      </w:r>
      <w:r>
        <w:rPr>
          <w:rFonts w:ascii="Arial" w:eastAsia="Times New Roman" w:hAnsi="Arial" w:cs="Arial"/>
          <w:noProof/>
          <w:lang w:eastAsia="hr-HR"/>
        </w:rPr>
        <w:t>. rujna 2019. godine, Gradonačelnik Grada Garešnice objavljuje</w:t>
      </w:r>
    </w:p>
    <w:p w:rsidR="009B4B83" w:rsidRDefault="009B4B8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9B4B83" w:rsidRPr="009B4B83" w:rsidRDefault="009B4B83" w:rsidP="009B4B83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 w:rsidRPr="009B4B83">
        <w:rPr>
          <w:rFonts w:ascii="Arial" w:eastAsia="Times New Roman" w:hAnsi="Arial" w:cs="Arial"/>
          <w:b/>
          <w:bCs/>
          <w:noProof/>
          <w:lang w:eastAsia="hr-HR"/>
        </w:rPr>
        <w:t>J A V N I    P O Z I V</w:t>
      </w:r>
    </w:p>
    <w:p w:rsidR="009B4B83" w:rsidRPr="009B4B83" w:rsidRDefault="009B4B83" w:rsidP="009B4B83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 w:rsidRPr="009B4B83">
        <w:rPr>
          <w:rFonts w:ascii="Arial" w:eastAsia="Times New Roman" w:hAnsi="Arial" w:cs="Arial"/>
          <w:b/>
          <w:bCs/>
          <w:noProof/>
          <w:lang w:eastAsia="hr-HR"/>
        </w:rPr>
        <w:t>ZA</w:t>
      </w:r>
    </w:p>
    <w:p w:rsidR="009B4B83" w:rsidRPr="009B4B83" w:rsidRDefault="009B4B83" w:rsidP="009B4B83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 w:rsidRPr="009B4B83">
        <w:rPr>
          <w:rFonts w:ascii="Arial" w:eastAsia="Times New Roman" w:hAnsi="Arial" w:cs="Arial"/>
          <w:b/>
          <w:bCs/>
          <w:noProof/>
          <w:lang w:eastAsia="hr-HR"/>
        </w:rPr>
        <w:t xml:space="preserve">ZAKUP POSLOVNOG PROSTORA U TEHNO PARKU GAREŠNICA </w:t>
      </w:r>
    </w:p>
    <w:bookmarkEnd w:id="0"/>
    <w:p w:rsidR="00407603" w:rsidRDefault="00407603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407603" w:rsidRDefault="009B4B83" w:rsidP="00407603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>I.</w:t>
      </w:r>
    </w:p>
    <w:p w:rsidR="00407603" w:rsidRDefault="00407603" w:rsidP="00407603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BE7719" w:rsidRDefault="00BE7719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BE7719">
        <w:rPr>
          <w:rFonts w:ascii="Arial" w:eastAsia="Times New Roman" w:hAnsi="Arial" w:cs="Arial"/>
          <w:noProof/>
          <w:lang w:eastAsia="hr-HR"/>
        </w:rPr>
        <w:t xml:space="preserve">Predmet </w:t>
      </w:r>
      <w:r>
        <w:rPr>
          <w:rFonts w:ascii="Arial" w:eastAsia="Times New Roman" w:hAnsi="Arial" w:cs="Arial"/>
          <w:noProof/>
          <w:lang w:eastAsia="hr-HR"/>
        </w:rPr>
        <w:t>javnog poziva je davanje u zakup poslovnog prostora u vlasništvu Grada Garešnice u Tehno parku Garešnica na adresi Kapelica 25A.</w:t>
      </w:r>
    </w:p>
    <w:p w:rsidR="00614BB6" w:rsidRDefault="00614BB6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952A77" w:rsidRDefault="00614BB6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Osnovni cilj Tehno parka je osigurati pomoć poduzetnicima početnicima, mladim poduzetnicima te ženama poduzetnicama na području Grada Garešnice subvencioniranim zakupom poslovnih prostora, potrebnom informatičkom i uredskom opremom te pružanjem poslovnih i savjetodavnih usluga u prvim godinama njihova poslovanja</w:t>
      </w:r>
      <w:r w:rsidR="00F616C9">
        <w:rPr>
          <w:rFonts w:ascii="Arial" w:eastAsia="Times New Roman" w:hAnsi="Arial" w:cs="Arial"/>
          <w:noProof/>
          <w:lang w:eastAsia="hr-HR"/>
        </w:rPr>
        <w:t>.</w:t>
      </w:r>
    </w:p>
    <w:p w:rsidR="00BE7719" w:rsidRDefault="00BE7719" w:rsidP="00407603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407603" w:rsidRDefault="009B4B83" w:rsidP="00BE7719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>II.</w:t>
      </w:r>
    </w:p>
    <w:p w:rsidR="00BE7719" w:rsidRDefault="00BE7719" w:rsidP="00BE7719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BE7719" w:rsidRDefault="00BE7719" w:rsidP="00614BB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zakup se daje 15 uredskih prostora</w:t>
      </w:r>
      <w:r w:rsidR="00614BB6">
        <w:rPr>
          <w:rFonts w:ascii="Arial" w:eastAsia="Times New Roman" w:hAnsi="Arial" w:cs="Arial"/>
          <w:noProof/>
          <w:lang w:eastAsia="hr-HR"/>
        </w:rPr>
        <w:t>.</w:t>
      </w:r>
    </w:p>
    <w:p w:rsidR="00462BF3" w:rsidRDefault="00462BF3" w:rsidP="00614BB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943330" w:rsidRDefault="004C6E96" w:rsidP="00943330">
      <w:pPr>
        <w:rPr>
          <w:rFonts w:ascii="Arial" w:hAnsi="Arial" w:cs="Arial"/>
        </w:rPr>
      </w:pPr>
      <w:r>
        <w:rPr>
          <w:rFonts w:ascii="Arial" w:hAnsi="Arial" w:cs="Arial"/>
        </w:rPr>
        <w:t>Tržišna cijena zakupa uredskog prostora u Tehno parku iznosi 40,00 kn/m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:rsidR="00462BF3" w:rsidRDefault="00462BF3" w:rsidP="00943330">
      <w:pPr>
        <w:rPr>
          <w:rFonts w:ascii="Arial" w:hAnsi="Arial" w:cs="Arial"/>
        </w:rPr>
      </w:pPr>
    </w:p>
    <w:p w:rsidR="004C6E96" w:rsidRDefault="004C6E96" w:rsidP="00943330">
      <w:pPr>
        <w:rPr>
          <w:rFonts w:ascii="Arial" w:hAnsi="Arial" w:cs="Arial"/>
        </w:rPr>
      </w:pPr>
      <w:r>
        <w:rPr>
          <w:rFonts w:ascii="Arial" w:hAnsi="Arial" w:cs="Arial"/>
        </w:rPr>
        <w:t>Početna cijena uredsk</w:t>
      </w:r>
      <w:r w:rsidR="00462BF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prostora koji se daju u zakup iznosi:</w:t>
      </w:r>
    </w:p>
    <w:p w:rsidR="004C6E96" w:rsidRDefault="004C6E96" w:rsidP="00943330">
      <w:pPr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C6E96" w:rsidTr="004C6E96">
        <w:trPr>
          <w:trHeight w:val="567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Poslovni prostor</w:t>
            </w:r>
          </w:p>
        </w:tc>
        <w:tc>
          <w:tcPr>
            <w:tcW w:w="2265" w:type="dxa"/>
            <w:vAlign w:val="center"/>
          </w:tcPr>
          <w:p w:rsidR="004C6E96" w:rsidRPr="004C6E96" w:rsidRDefault="004C6E96" w:rsidP="004C6E96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Površina/m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6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Mjesečno </w:t>
            </w:r>
          </w:p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(osnovna cijena – bez subvencija)</w:t>
            </w:r>
          </w:p>
        </w:tc>
        <w:tc>
          <w:tcPr>
            <w:tcW w:w="2266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Godišnje</w:t>
            </w:r>
          </w:p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(osnovna cijena-bez subvencija)</w:t>
            </w:r>
          </w:p>
        </w:tc>
      </w:tr>
      <w:tr w:rsidR="004C6E96" w:rsidTr="00B55221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1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C37021">
              <w:rPr>
                <w:rFonts w:ascii="Arial" w:eastAsia="Times New Roman" w:hAnsi="Arial" w:cs="Arial"/>
                <w:noProof/>
                <w:lang w:eastAsia="hr-HR"/>
              </w:rPr>
              <w:t>27,03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1.081,20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12.974,40 kn</w:t>
            </w:r>
          </w:p>
        </w:tc>
      </w:tr>
      <w:tr w:rsidR="004C6E96" w:rsidTr="00B55221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2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C37021">
              <w:rPr>
                <w:rFonts w:ascii="Arial" w:eastAsia="Times New Roman" w:hAnsi="Arial" w:cs="Arial"/>
                <w:noProof/>
                <w:lang w:eastAsia="hr-HR"/>
              </w:rPr>
              <w:t>27,03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1.081,20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12.974,40 kn</w:t>
            </w:r>
          </w:p>
        </w:tc>
      </w:tr>
      <w:tr w:rsidR="004C6E96" w:rsidTr="00EF7A35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3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01780C">
              <w:rPr>
                <w:rFonts w:ascii="Arial" w:eastAsia="Times New Roman" w:hAnsi="Arial" w:cs="Arial"/>
                <w:noProof/>
                <w:lang w:eastAsia="hr-HR"/>
              </w:rPr>
              <w:t>36,04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1.441,60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17.299,20 kn</w:t>
            </w:r>
          </w:p>
        </w:tc>
      </w:tr>
      <w:tr w:rsidR="001C0894" w:rsidTr="00FE3045">
        <w:trPr>
          <w:trHeight w:val="340"/>
          <w:jc w:val="center"/>
        </w:trPr>
        <w:tc>
          <w:tcPr>
            <w:tcW w:w="2265" w:type="dxa"/>
            <w:vAlign w:val="center"/>
          </w:tcPr>
          <w:p w:rsidR="001C0894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4</w:t>
            </w:r>
          </w:p>
        </w:tc>
        <w:tc>
          <w:tcPr>
            <w:tcW w:w="2265" w:type="dxa"/>
          </w:tcPr>
          <w:p w:rsidR="001C0894" w:rsidRDefault="001C0894" w:rsidP="001C0894">
            <w:pPr>
              <w:jc w:val="center"/>
            </w:pPr>
            <w:r w:rsidRPr="0001780C">
              <w:rPr>
                <w:rFonts w:ascii="Arial" w:eastAsia="Times New Roman" w:hAnsi="Arial" w:cs="Arial"/>
                <w:noProof/>
                <w:lang w:eastAsia="hr-HR"/>
              </w:rPr>
              <w:t>36,04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EF67CD">
              <w:rPr>
                <w:rFonts w:ascii="Arial" w:hAnsi="Arial" w:cs="Arial"/>
              </w:rPr>
              <w:t>1.441,60 kn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3669B8">
              <w:rPr>
                <w:rFonts w:ascii="Arial" w:hAnsi="Arial" w:cs="Arial"/>
              </w:rPr>
              <w:t>17.299,20 kn</w:t>
            </w:r>
          </w:p>
        </w:tc>
      </w:tr>
      <w:tr w:rsidR="001C0894" w:rsidTr="00FE3045">
        <w:trPr>
          <w:trHeight w:val="340"/>
          <w:jc w:val="center"/>
        </w:trPr>
        <w:tc>
          <w:tcPr>
            <w:tcW w:w="2265" w:type="dxa"/>
            <w:vAlign w:val="center"/>
          </w:tcPr>
          <w:p w:rsidR="001C0894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5</w:t>
            </w:r>
          </w:p>
        </w:tc>
        <w:tc>
          <w:tcPr>
            <w:tcW w:w="2265" w:type="dxa"/>
          </w:tcPr>
          <w:p w:rsidR="001C0894" w:rsidRDefault="001C0894" w:rsidP="001C0894">
            <w:pPr>
              <w:jc w:val="center"/>
            </w:pPr>
            <w:r w:rsidRPr="0001780C">
              <w:rPr>
                <w:rFonts w:ascii="Arial" w:eastAsia="Times New Roman" w:hAnsi="Arial" w:cs="Arial"/>
                <w:noProof/>
                <w:lang w:eastAsia="hr-HR"/>
              </w:rPr>
              <w:t>36,04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EF67CD">
              <w:rPr>
                <w:rFonts w:ascii="Arial" w:hAnsi="Arial" w:cs="Arial"/>
              </w:rPr>
              <w:t>1.441,60 kn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3669B8">
              <w:rPr>
                <w:rFonts w:ascii="Arial" w:hAnsi="Arial" w:cs="Arial"/>
              </w:rPr>
              <w:t>17.299,20 kn</w:t>
            </w:r>
          </w:p>
        </w:tc>
      </w:tr>
      <w:tr w:rsidR="004C6E96" w:rsidTr="000D6D89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6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A42AAD">
              <w:rPr>
                <w:rFonts w:ascii="Arial" w:eastAsia="Times New Roman" w:hAnsi="Arial" w:cs="Arial"/>
                <w:noProof/>
                <w:lang w:eastAsia="hr-HR"/>
              </w:rPr>
              <w:t>37,10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1.484,00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17.808,00 kn</w:t>
            </w:r>
          </w:p>
        </w:tc>
      </w:tr>
      <w:tr w:rsidR="001C0894" w:rsidTr="002757A0">
        <w:trPr>
          <w:trHeight w:val="340"/>
          <w:jc w:val="center"/>
        </w:trPr>
        <w:tc>
          <w:tcPr>
            <w:tcW w:w="2265" w:type="dxa"/>
            <w:vAlign w:val="center"/>
          </w:tcPr>
          <w:p w:rsidR="001C0894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7</w:t>
            </w:r>
          </w:p>
        </w:tc>
        <w:tc>
          <w:tcPr>
            <w:tcW w:w="2265" w:type="dxa"/>
          </w:tcPr>
          <w:p w:rsidR="001C0894" w:rsidRDefault="001C0894" w:rsidP="001C0894">
            <w:pPr>
              <w:jc w:val="center"/>
            </w:pPr>
            <w:r w:rsidRPr="00A42AAD">
              <w:rPr>
                <w:rFonts w:ascii="Arial" w:eastAsia="Times New Roman" w:hAnsi="Arial" w:cs="Arial"/>
                <w:noProof/>
                <w:lang w:eastAsia="hr-HR"/>
              </w:rPr>
              <w:t>37,10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2E1BF9">
              <w:rPr>
                <w:rFonts w:ascii="Arial" w:hAnsi="Arial" w:cs="Arial"/>
              </w:rPr>
              <w:t>1.484,00 kn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860074">
              <w:rPr>
                <w:rFonts w:ascii="Arial" w:hAnsi="Arial" w:cs="Arial"/>
              </w:rPr>
              <w:t>17.808,00 kn</w:t>
            </w:r>
          </w:p>
        </w:tc>
      </w:tr>
      <w:tr w:rsidR="001C0894" w:rsidTr="002757A0">
        <w:trPr>
          <w:trHeight w:val="340"/>
          <w:jc w:val="center"/>
        </w:trPr>
        <w:tc>
          <w:tcPr>
            <w:tcW w:w="2265" w:type="dxa"/>
            <w:vAlign w:val="center"/>
          </w:tcPr>
          <w:p w:rsidR="001C0894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8</w:t>
            </w:r>
          </w:p>
        </w:tc>
        <w:tc>
          <w:tcPr>
            <w:tcW w:w="2265" w:type="dxa"/>
          </w:tcPr>
          <w:p w:rsidR="001C0894" w:rsidRDefault="001C0894" w:rsidP="001C0894">
            <w:pPr>
              <w:jc w:val="center"/>
            </w:pPr>
            <w:r w:rsidRPr="00A42AAD">
              <w:rPr>
                <w:rFonts w:ascii="Arial" w:eastAsia="Times New Roman" w:hAnsi="Arial" w:cs="Arial"/>
                <w:noProof/>
                <w:lang w:eastAsia="hr-HR"/>
              </w:rPr>
              <w:t>37,10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2E1BF9">
              <w:rPr>
                <w:rFonts w:ascii="Arial" w:hAnsi="Arial" w:cs="Arial"/>
              </w:rPr>
              <w:t>1.484,00 kn</w:t>
            </w:r>
          </w:p>
        </w:tc>
        <w:tc>
          <w:tcPr>
            <w:tcW w:w="2266" w:type="dxa"/>
          </w:tcPr>
          <w:p w:rsidR="001C0894" w:rsidRDefault="001C0894" w:rsidP="001C0894">
            <w:pPr>
              <w:jc w:val="center"/>
            </w:pPr>
            <w:r w:rsidRPr="00860074">
              <w:rPr>
                <w:rFonts w:ascii="Arial" w:hAnsi="Arial" w:cs="Arial"/>
              </w:rPr>
              <w:t>17.808,00 kn</w:t>
            </w:r>
          </w:p>
        </w:tc>
      </w:tr>
      <w:tr w:rsidR="004C6E96" w:rsidTr="00DC7880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9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E031CA">
              <w:rPr>
                <w:rFonts w:ascii="Arial" w:eastAsia="Times New Roman" w:hAnsi="Arial" w:cs="Arial"/>
                <w:noProof/>
                <w:lang w:eastAsia="hr-HR"/>
              </w:rPr>
              <w:t>28,09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1.123,60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13.483,20 kn</w:t>
            </w:r>
          </w:p>
        </w:tc>
      </w:tr>
      <w:tr w:rsidR="004C6E96" w:rsidTr="00DC7880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lastRenderedPageBreak/>
              <w:t>Ured 10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E031CA">
              <w:rPr>
                <w:rFonts w:ascii="Arial" w:eastAsia="Times New Roman" w:hAnsi="Arial" w:cs="Arial"/>
                <w:noProof/>
                <w:lang w:eastAsia="hr-HR"/>
              </w:rPr>
              <w:t>28,09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1.123,60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13.483,20 kn</w:t>
            </w:r>
          </w:p>
        </w:tc>
      </w:tr>
      <w:tr w:rsidR="004C6E96" w:rsidTr="004C6E96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11</w:t>
            </w:r>
          </w:p>
        </w:tc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36,14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1.445,60 kn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17.347,20 </w:t>
            </w:r>
            <w:r w:rsidR="00B722B4">
              <w:rPr>
                <w:rFonts w:ascii="Arial" w:hAnsi="Arial" w:cs="Arial"/>
              </w:rPr>
              <w:t>kn</w:t>
            </w:r>
          </w:p>
        </w:tc>
      </w:tr>
      <w:tr w:rsidR="004C6E96" w:rsidTr="00935737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12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E64754">
              <w:rPr>
                <w:rFonts w:ascii="Arial" w:eastAsia="Times New Roman" w:hAnsi="Arial" w:cs="Arial"/>
                <w:noProof/>
                <w:lang w:eastAsia="hr-HR"/>
              </w:rPr>
              <w:t>24,50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980,00 kn</w:t>
            </w:r>
          </w:p>
        </w:tc>
        <w:tc>
          <w:tcPr>
            <w:tcW w:w="2266" w:type="dxa"/>
            <w:vAlign w:val="center"/>
          </w:tcPr>
          <w:p w:rsidR="004C6E96" w:rsidRDefault="00B722B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11.760,00 kn</w:t>
            </w:r>
          </w:p>
        </w:tc>
      </w:tr>
      <w:tr w:rsidR="004C6E96" w:rsidTr="00935737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13</w:t>
            </w:r>
          </w:p>
        </w:tc>
        <w:tc>
          <w:tcPr>
            <w:tcW w:w="2265" w:type="dxa"/>
          </w:tcPr>
          <w:p w:rsidR="004C6E96" w:rsidRDefault="004C6E96" w:rsidP="004C6E96">
            <w:pPr>
              <w:jc w:val="center"/>
            </w:pPr>
            <w:r w:rsidRPr="00E64754">
              <w:rPr>
                <w:rFonts w:ascii="Arial" w:eastAsia="Times New Roman" w:hAnsi="Arial" w:cs="Arial"/>
                <w:noProof/>
                <w:lang w:eastAsia="hr-HR"/>
              </w:rPr>
              <w:t>24,50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980,00 kn</w:t>
            </w:r>
          </w:p>
        </w:tc>
        <w:tc>
          <w:tcPr>
            <w:tcW w:w="2266" w:type="dxa"/>
            <w:vAlign w:val="center"/>
          </w:tcPr>
          <w:p w:rsidR="004C6E96" w:rsidRDefault="00B722B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11.760,00 kn</w:t>
            </w:r>
          </w:p>
        </w:tc>
      </w:tr>
      <w:tr w:rsidR="004C6E96" w:rsidTr="004C6E96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14</w:t>
            </w:r>
          </w:p>
        </w:tc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151,51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6.060,40 kn</w:t>
            </w:r>
          </w:p>
        </w:tc>
        <w:tc>
          <w:tcPr>
            <w:tcW w:w="2266" w:type="dxa"/>
            <w:vAlign w:val="center"/>
          </w:tcPr>
          <w:p w:rsidR="004C6E96" w:rsidRDefault="00B722B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72.724,80 kn</w:t>
            </w:r>
          </w:p>
        </w:tc>
      </w:tr>
      <w:tr w:rsidR="004C6E96" w:rsidTr="004C6E96">
        <w:trPr>
          <w:trHeight w:val="340"/>
          <w:jc w:val="center"/>
        </w:trPr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Ured 15</w:t>
            </w:r>
          </w:p>
        </w:tc>
        <w:tc>
          <w:tcPr>
            <w:tcW w:w="2265" w:type="dxa"/>
            <w:vAlign w:val="center"/>
          </w:tcPr>
          <w:p w:rsidR="004C6E96" w:rsidRDefault="004C6E96" w:rsidP="004C6E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hr-HR"/>
              </w:rPr>
              <w:t>76,66</w:t>
            </w:r>
          </w:p>
        </w:tc>
        <w:tc>
          <w:tcPr>
            <w:tcW w:w="2266" w:type="dxa"/>
            <w:vAlign w:val="center"/>
          </w:tcPr>
          <w:p w:rsidR="004C6E96" w:rsidRDefault="001C089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3.066,40 kn</w:t>
            </w:r>
          </w:p>
        </w:tc>
        <w:tc>
          <w:tcPr>
            <w:tcW w:w="2266" w:type="dxa"/>
            <w:vAlign w:val="center"/>
          </w:tcPr>
          <w:p w:rsidR="004C6E96" w:rsidRDefault="00B722B4" w:rsidP="001C08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36.796,80 kn</w:t>
            </w:r>
          </w:p>
        </w:tc>
      </w:tr>
    </w:tbl>
    <w:p w:rsidR="004C6E96" w:rsidRDefault="004C6E96" w:rsidP="00943330">
      <w:pPr>
        <w:rPr>
          <w:rFonts w:ascii="Arial" w:hAnsi="Arial" w:cs="Arial"/>
        </w:rPr>
      </w:pPr>
    </w:p>
    <w:p w:rsidR="00B722B4" w:rsidRDefault="00B722B4" w:rsidP="00943330">
      <w:pPr>
        <w:rPr>
          <w:rFonts w:ascii="Arial" w:hAnsi="Arial" w:cs="Arial"/>
        </w:rPr>
      </w:pPr>
      <w:r>
        <w:rPr>
          <w:rFonts w:ascii="Arial" w:hAnsi="Arial" w:cs="Arial"/>
        </w:rPr>
        <w:t>Uz korištenje uredskog prostora</w:t>
      </w:r>
      <w:r w:rsidR="001F2FC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zakupnici imaju na raspolaganju:</w:t>
      </w:r>
    </w:p>
    <w:p w:rsidR="00B722B4" w:rsidRDefault="00B722B4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konferencijsku salu,</w:t>
      </w:r>
    </w:p>
    <w:p w:rsidR="00B722B4" w:rsidRDefault="00B722B4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informatičku konferencijsku salu,</w:t>
      </w:r>
    </w:p>
    <w:p w:rsidR="00B722B4" w:rsidRDefault="00B722B4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čajnu kuhinju,</w:t>
      </w:r>
    </w:p>
    <w:p w:rsidR="00B722B4" w:rsidRDefault="001F2FC0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dizalo,</w:t>
      </w:r>
    </w:p>
    <w:p w:rsidR="001F2FC0" w:rsidRDefault="001F2FC0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vanjsku natkrivenu terasu,</w:t>
      </w:r>
    </w:p>
    <w:p w:rsidR="001F2FC0" w:rsidRDefault="001F2FC0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arhivu i </w:t>
      </w:r>
    </w:p>
    <w:p w:rsidR="001F2FC0" w:rsidRDefault="001F2FC0" w:rsidP="00B722B4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sanitarni čvor.</w:t>
      </w:r>
    </w:p>
    <w:p w:rsidR="001F2FC0" w:rsidRDefault="001F2FC0" w:rsidP="001F2FC0">
      <w:pPr>
        <w:rPr>
          <w:rFonts w:ascii="Arial" w:hAnsi="Arial" w:cs="Arial"/>
        </w:rPr>
      </w:pPr>
    </w:p>
    <w:p w:rsidR="001F2FC0" w:rsidRDefault="001F2FC0" w:rsidP="001F2F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Osim prava na korištenje uredskog </w:t>
      </w:r>
      <w:r w:rsidR="00614BB6">
        <w:rPr>
          <w:rFonts w:ascii="Arial" w:hAnsi="Arial" w:cs="Arial"/>
        </w:rPr>
        <w:t>i ostalog navedenog</w:t>
      </w:r>
      <w:r>
        <w:rPr>
          <w:rFonts w:ascii="Arial" w:hAnsi="Arial" w:cs="Arial"/>
        </w:rPr>
        <w:t xml:space="preserve"> prostora, zakupnici imaju osiguranu infrastrukturnu, tehničku, organizacijsku te stručnu podršku i to: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uredski namještaj (radni stol, radna stolica, ormar),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informatičku i uredsku opremu (računalo, printer, skener i uređaj za kopiranje),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internet mrežu,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poštanski pretinac,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uslugu čišćenja uredskog prostora,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izradu rasporeda korištenja zajedničkih prostorija,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brigu o sigurnosti prostora (domar i/ili videonadzor),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savjetodavnu pomoć Lokalne razvojne agencije – PCG d.o.o.</w:t>
      </w:r>
    </w:p>
    <w:p w:rsidR="001F2FC0" w:rsidRDefault="001F2FC0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sudjelovanj</w:t>
      </w:r>
      <w:r w:rsidR="00AF6DF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besplatnim edukacijama,</w:t>
      </w:r>
    </w:p>
    <w:p w:rsidR="001F2FC0" w:rsidRDefault="00AF6DF6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oglašavanje na LED displayju (Ulica A.L. Dade 22, Garešnica),</w:t>
      </w:r>
    </w:p>
    <w:p w:rsidR="00AF6DF6" w:rsidRDefault="00AF6DF6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informiranje o EU i nacionalnim natječajima,</w:t>
      </w:r>
    </w:p>
    <w:p w:rsidR="00AF6DF6" w:rsidRDefault="00AF6DF6" w:rsidP="001F2FC0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besplatno sudjelovanje na sajmovima u organizaciji Grada Garešnice, Lokalne razvojne agencije – PCG d.o.o. i Turističke zajednice Sjeverna Moslavina.</w:t>
      </w:r>
    </w:p>
    <w:p w:rsidR="00952A77" w:rsidRDefault="00952A77" w:rsidP="00952A77">
      <w:pPr>
        <w:rPr>
          <w:rFonts w:ascii="Arial" w:hAnsi="Arial" w:cs="Arial"/>
        </w:rPr>
      </w:pPr>
    </w:p>
    <w:p w:rsidR="00952A77" w:rsidRDefault="00952A77" w:rsidP="00952A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952A77" w:rsidRDefault="00952A77" w:rsidP="00952A77">
      <w:pPr>
        <w:jc w:val="center"/>
        <w:rPr>
          <w:rFonts w:ascii="Arial" w:hAnsi="Arial" w:cs="Arial"/>
          <w:b/>
          <w:bCs/>
        </w:rPr>
      </w:pPr>
    </w:p>
    <w:p w:rsidR="00952A77" w:rsidRPr="00952A77" w:rsidRDefault="00952A77" w:rsidP="00952A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Prednost pri dodjeli poslovnog prostora u Tehno parku imaju poduzetnici </w:t>
      </w:r>
      <w:r w:rsidR="00F616C9">
        <w:rPr>
          <w:rFonts w:ascii="Arial" w:hAnsi="Arial" w:cs="Arial"/>
        </w:rPr>
        <w:t>koji obavljaju proizvodno-prerađivačke, IT i uslužne djelatnosti.</w:t>
      </w:r>
    </w:p>
    <w:p w:rsidR="00B229B1" w:rsidRDefault="00B229B1" w:rsidP="00AF6DF6">
      <w:pPr>
        <w:rPr>
          <w:rFonts w:ascii="Arial" w:hAnsi="Arial" w:cs="Arial"/>
        </w:rPr>
      </w:pPr>
    </w:p>
    <w:p w:rsidR="00AF6DF6" w:rsidRDefault="00614BB6" w:rsidP="00AF6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F616C9">
        <w:rPr>
          <w:rFonts w:ascii="Arial" w:hAnsi="Arial" w:cs="Arial"/>
          <w:b/>
          <w:bCs/>
        </w:rPr>
        <w:t>V</w:t>
      </w:r>
      <w:r w:rsidR="009B4B83">
        <w:rPr>
          <w:rFonts w:ascii="Arial" w:hAnsi="Arial" w:cs="Arial"/>
          <w:b/>
          <w:bCs/>
        </w:rPr>
        <w:t>.</w:t>
      </w:r>
    </w:p>
    <w:p w:rsidR="00952A77" w:rsidRDefault="00952A77" w:rsidP="00AF6DF6">
      <w:pPr>
        <w:jc w:val="center"/>
        <w:rPr>
          <w:rFonts w:ascii="Arial" w:hAnsi="Arial" w:cs="Arial"/>
          <w:b/>
          <w:bCs/>
        </w:rPr>
      </w:pPr>
    </w:p>
    <w:p w:rsidR="00AF6DF6" w:rsidRDefault="00952A77" w:rsidP="00F616C9">
      <w:pPr>
        <w:rPr>
          <w:rFonts w:ascii="Arial" w:hAnsi="Arial" w:cs="Arial"/>
        </w:rPr>
      </w:pPr>
      <w:r>
        <w:rPr>
          <w:rFonts w:ascii="Arial" w:hAnsi="Arial" w:cs="Arial"/>
        </w:rPr>
        <w:t>Pravo na subvencionirani zakup poslovnog prostora u Tehno parku imaju poduzetnici koji</w:t>
      </w:r>
      <w:r w:rsidR="00F616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prilikom potpisivanja Ugovora o subvencioniranom zakupu poslovnog prostora i Ugovora o inkubaciji za prvu godinu inkubacije</w:t>
      </w:r>
      <w:r w:rsidR="00F616C9">
        <w:rPr>
          <w:rFonts w:ascii="Arial" w:hAnsi="Arial" w:cs="Arial"/>
        </w:rPr>
        <w:t>, djelatnost iz točke III. ne obavljaju duže od tri godine te koji</w:t>
      </w:r>
      <w:r w:rsidR="009D27D5">
        <w:rPr>
          <w:rFonts w:ascii="Arial" w:eastAsia="Times New Roman" w:hAnsi="Arial" w:cs="Arial"/>
          <w:noProof/>
          <w:lang w:eastAsia="hr-HR"/>
        </w:rPr>
        <w:t>:</w:t>
      </w:r>
    </w:p>
    <w:p w:rsidR="00FF47F1" w:rsidRDefault="00FF47F1" w:rsidP="00FF47F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imaju sjedište ili prebivalište na području Grada Garešnice,</w:t>
      </w:r>
    </w:p>
    <w:p w:rsidR="00FF47F1" w:rsidRDefault="00FF47F1" w:rsidP="00FF47F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imaju ulaganje u poslovanje na području Grada Garešnice,</w:t>
      </w:r>
    </w:p>
    <w:p w:rsidR="009D27D5" w:rsidRDefault="009D27D5" w:rsidP="00FF47F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FF47F1">
        <w:rPr>
          <w:rFonts w:ascii="Arial" w:hAnsi="Arial" w:cs="Arial"/>
        </w:rPr>
        <w:t>ne obavljaju poslovnu djelatnost duže od tri godine</w:t>
      </w:r>
    </w:p>
    <w:p w:rsidR="00FF47F1" w:rsidRDefault="00FF47F1" w:rsidP="00FF47F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imaju minimalno 1 osobu zaposlenu na neodređeno vrijeme</w:t>
      </w:r>
      <w:r w:rsidR="009D27D5">
        <w:rPr>
          <w:rFonts w:ascii="Arial" w:hAnsi="Arial" w:cs="Arial"/>
        </w:rPr>
        <w:t xml:space="preserve"> (uključujući vlasnika/osobu ovlaštenu za zastupanje)</w:t>
      </w:r>
      <w:r>
        <w:rPr>
          <w:rFonts w:ascii="Arial" w:hAnsi="Arial" w:cs="Arial"/>
        </w:rPr>
        <w:t>,</w:t>
      </w:r>
    </w:p>
    <w:p w:rsidR="00FF47F1" w:rsidRDefault="00FF47F1" w:rsidP="00FF47F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nemaju dugovanja prema Republici Hrvatskoj i zaposlenicima,</w:t>
      </w:r>
    </w:p>
    <w:p w:rsidR="00FF47F1" w:rsidRDefault="00FF47F1" w:rsidP="00FF47F1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nemaju dugovanja prema Gradu Garešnici.</w:t>
      </w:r>
    </w:p>
    <w:p w:rsidR="00F616C9" w:rsidRDefault="00F616C9" w:rsidP="00F616C9">
      <w:pPr>
        <w:rPr>
          <w:rFonts w:ascii="Arial" w:hAnsi="Arial" w:cs="Arial"/>
        </w:rPr>
      </w:pPr>
    </w:p>
    <w:p w:rsidR="00F616C9" w:rsidRDefault="00F616C9" w:rsidP="00F616C9">
      <w:pPr>
        <w:rPr>
          <w:rFonts w:ascii="Arial" w:hAnsi="Arial" w:cs="Arial"/>
        </w:rPr>
      </w:pPr>
      <w:r>
        <w:rPr>
          <w:rFonts w:ascii="Arial" w:hAnsi="Arial" w:cs="Arial"/>
        </w:rPr>
        <w:t>Zakupnicima koji ostvare uvjete za subvenciju, zakupnina za poslovni prostor, odnosno urede obračunava se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16C9" w:rsidTr="004626EF">
        <w:trPr>
          <w:trHeight w:val="737"/>
        </w:trPr>
        <w:tc>
          <w:tcPr>
            <w:tcW w:w="3020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Razdoblje inkubacije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Poduzetnik</w:t>
            </w:r>
          </w:p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(trošak poduzetnika)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Potpora</w:t>
            </w:r>
          </w:p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(subvencija Grada Garešnice)</w:t>
            </w:r>
          </w:p>
        </w:tc>
      </w:tr>
      <w:tr w:rsidR="00F616C9" w:rsidTr="004626EF">
        <w:trPr>
          <w:trHeight w:val="284"/>
        </w:trPr>
        <w:tc>
          <w:tcPr>
            <w:tcW w:w="3020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godina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  <w:tr w:rsidR="00F616C9" w:rsidTr="004626EF">
        <w:trPr>
          <w:trHeight w:val="284"/>
        </w:trPr>
        <w:tc>
          <w:tcPr>
            <w:tcW w:w="3020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godina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</w:tr>
      <w:tr w:rsidR="00F616C9" w:rsidTr="004626EF">
        <w:trPr>
          <w:trHeight w:val="284"/>
        </w:trPr>
        <w:tc>
          <w:tcPr>
            <w:tcW w:w="3020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godina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</w:tr>
      <w:tr w:rsidR="00F616C9" w:rsidTr="004626EF">
        <w:trPr>
          <w:trHeight w:val="284"/>
        </w:trPr>
        <w:tc>
          <w:tcPr>
            <w:tcW w:w="3020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Svaka naredna godina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3021" w:type="dxa"/>
            <w:vAlign w:val="center"/>
          </w:tcPr>
          <w:p w:rsidR="00F616C9" w:rsidRDefault="00F616C9" w:rsidP="00462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</w:tbl>
    <w:p w:rsidR="00F616C9" w:rsidRPr="00442D6A" w:rsidRDefault="00F616C9" w:rsidP="00F616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16C9" w:rsidRDefault="00F616C9" w:rsidP="00F616C9">
      <w:pPr>
        <w:rPr>
          <w:rFonts w:ascii="Arial" w:hAnsi="Arial" w:cs="Arial"/>
        </w:rPr>
      </w:pPr>
      <w:r>
        <w:rPr>
          <w:rFonts w:ascii="Arial" w:hAnsi="Arial" w:cs="Arial"/>
        </w:rPr>
        <w:t>Grad Garešnica snosi sve troškove fizičko-tehničkog osiguranja, odvoza smeća, čišćenja zajedničkih prostorija, vanjsko i unutrašnje održavanje zgrade i dr.</w:t>
      </w:r>
    </w:p>
    <w:p w:rsidR="00F616C9" w:rsidRDefault="00F616C9" w:rsidP="00F616C9">
      <w:pPr>
        <w:rPr>
          <w:rFonts w:ascii="Arial" w:hAnsi="Arial" w:cs="Arial"/>
        </w:rPr>
      </w:pPr>
    </w:p>
    <w:p w:rsidR="00F616C9" w:rsidRDefault="00F616C9" w:rsidP="00F616C9">
      <w:pPr>
        <w:rPr>
          <w:rFonts w:ascii="Arial" w:hAnsi="Arial" w:cs="Arial"/>
        </w:rPr>
      </w:pPr>
      <w:r>
        <w:rPr>
          <w:rFonts w:ascii="Arial" w:hAnsi="Arial" w:cs="Arial"/>
        </w:rPr>
        <w:t>Zakupnik snosi troškove režija (struja, plin), troškove telekomunikacijskih usluga i internet priključka koji su ugovoreni na njegov zahtjev, a izvan paketa koji ugovara Grad Garešnica.</w:t>
      </w:r>
    </w:p>
    <w:p w:rsidR="00F616C9" w:rsidRPr="00F616C9" w:rsidRDefault="00F616C9" w:rsidP="00F616C9">
      <w:pPr>
        <w:rPr>
          <w:rFonts w:ascii="Arial" w:hAnsi="Arial" w:cs="Arial"/>
        </w:rPr>
      </w:pPr>
    </w:p>
    <w:p w:rsidR="00F616C9" w:rsidRPr="00F616C9" w:rsidRDefault="00F616C9" w:rsidP="00F616C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V.</w:t>
      </w:r>
    </w:p>
    <w:p w:rsidR="009D27D5" w:rsidRDefault="009D27D5" w:rsidP="009D27D5">
      <w:pPr>
        <w:rPr>
          <w:rFonts w:ascii="Arial" w:hAnsi="Arial" w:cs="Arial"/>
        </w:rPr>
      </w:pPr>
    </w:p>
    <w:p w:rsidR="009D27D5" w:rsidRDefault="009D27D5" w:rsidP="009D27D5">
      <w:pPr>
        <w:rPr>
          <w:rFonts w:ascii="Arial" w:hAnsi="Arial" w:cs="Arial"/>
        </w:rPr>
      </w:pPr>
      <w:r>
        <w:rPr>
          <w:rFonts w:ascii="Arial" w:hAnsi="Arial" w:cs="Arial"/>
        </w:rPr>
        <w:t>Ukoliko nema dovoljno prihvatljivih ponuda za subvencionirani zakup poslovnih prostora</w:t>
      </w:r>
      <w:r w:rsidR="00442D6A">
        <w:rPr>
          <w:rFonts w:ascii="Arial" w:hAnsi="Arial" w:cs="Arial"/>
        </w:rPr>
        <w:t xml:space="preserve"> razmatrati će se ponude</w:t>
      </w:r>
      <w:r>
        <w:rPr>
          <w:rFonts w:ascii="Arial" w:hAnsi="Arial" w:cs="Arial"/>
        </w:rPr>
        <w:t xml:space="preserve"> poslovni</w:t>
      </w:r>
      <w:r w:rsidR="00442D6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subjek</w:t>
      </w:r>
      <w:r w:rsidR="00442D6A">
        <w:rPr>
          <w:rFonts w:ascii="Arial" w:hAnsi="Arial" w:cs="Arial"/>
        </w:rPr>
        <w:t>ata</w:t>
      </w:r>
      <w:r>
        <w:rPr>
          <w:rFonts w:ascii="Arial" w:hAnsi="Arial" w:cs="Arial"/>
        </w:rPr>
        <w:t xml:space="preserve"> koji </w:t>
      </w:r>
      <w:r w:rsidRPr="006E59BC">
        <w:rPr>
          <w:rFonts w:ascii="Arial" w:hAnsi="Arial" w:cs="Arial"/>
        </w:rPr>
        <w:t xml:space="preserve">posluju duže od tri </w:t>
      </w:r>
      <w:r w:rsidR="00442D6A" w:rsidRPr="006E59BC">
        <w:rPr>
          <w:rFonts w:ascii="Arial" w:hAnsi="Arial" w:cs="Arial"/>
        </w:rPr>
        <w:t>godine</w:t>
      </w:r>
      <w:r w:rsidR="00442D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koji ispunjavaju sljedeće uvjete:</w:t>
      </w:r>
    </w:p>
    <w:p w:rsidR="009D27D5" w:rsidRDefault="009D27D5" w:rsidP="009D27D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imaju sjedište ili prebivalište na području Grada Garešnice,</w:t>
      </w:r>
    </w:p>
    <w:p w:rsidR="009D27D5" w:rsidRDefault="009D27D5" w:rsidP="009D27D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imaju ulaganje u poslovanje na području Grada Garešnice,</w:t>
      </w:r>
    </w:p>
    <w:p w:rsidR="009D27D5" w:rsidRDefault="009D27D5" w:rsidP="009D27D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imaju minimalno 1 osobu zaposlenu na neodređeno vrijeme,</w:t>
      </w:r>
    </w:p>
    <w:p w:rsidR="009D27D5" w:rsidRDefault="009D27D5" w:rsidP="009D27D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nemaju dugovanja prema Republici Hrvatskoj i zaposlenicima,</w:t>
      </w:r>
    </w:p>
    <w:p w:rsidR="009D27D5" w:rsidRDefault="009D27D5" w:rsidP="009D27D5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nemaju dugovanja prema Gradu Garešnici.</w:t>
      </w:r>
    </w:p>
    <w:p w:rsidR="009D27D5" w:rsidRDefault="009D27D5" w:rsidP="00442D6A">
      <w:pPr>
        <w:rPr>
          <w:rFonts w:ascii="Arial" w:hAnsi="Arial" w:cs="Arial"/>
        </w:rPr>
      </w:pPr>
    </w:p>
    <w:p w:rsidR="009D27D5" w:rsidRDefault="00005424" w:rsidP="00FF4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Podnositelji prijava </w:t>
      </w:r>
      <w:r w:rsidR="00442D6A">
        <w:rPr>
          <w:rFonts w:ascii="Arial" w:hAnsi="Arial" w:cs="Arial"/>
        </w:rPr>
        <w:t xml:space="preserve">koji posluju duže od tri godine </w:t>
      </w:r>
      <w:r w:rsidR="00442D6A" w:rsidRPr="006E59BC">
        <w:rPr>
          <w:rFonts w:ascii="Arial" w:hAnsi="Arial" w:cs="Arial"/>
        </w:rPr>
        <w:t>ne ostvaruju pravo na subvenciju od Grada Garešnice</w:t>
      </w:r>
      <w:r w:rsidR="00442D6A">
        <w:rPr>
          <w:rFonts w:ascii="Arial" w:hAnsi="Arial" w:cs="Arial"/>
        </w:rPr>
        <w:t xml:space="preserve"> već plaćaju troškove korištenja uredskog prostora po tržišnoj cijeni.</w:t>
      </w:r>
    </w:p>
    <w:p w:rsidR="00076DA1" w:rsidRDefault="00076DA1" w:rsidP="00442D6A">
      <w:pPr>
        <w:rPr>
          <w:rFonts w:ascii="Arial" w:hAnsi="Arial" w:cs="Arial"/>
        </w:rPr>
      </w:pPr>
    </w:p>
    <w:p w:rsidR="00076DA1" w:rsidRDefault="00005424" w:rsidP="00076DA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F504CC" w:rsidRDefault="00F504CC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F504CC" w:rsidRPr="007E58D2" w:rsidRDefault="00F504CC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7E58D2">
        <w:rPr>
          <w:rFonts w:ascii="Arial" w:eastAsia="Times New Roman" w:hAnsi="Arial" w:cs="Arial"/>
          <w:noProof/>
          <w:lang w:eastAsia="hr-HR"/>
        </w:rPr>
        <w:t xml:space="preserve">Poslovni prostori iz </w:t>
      </w:r>
      <w:r w:rsidR="00005424">
        <w:rPr>
          <w:rFonts w:ascii="Arial" w:eastAsia="Times New Roman" w:hAnsi="Arial" w:cs="Arial"/>
          <w:noProof/>
          <w:lang w:eastAsia="hr-HR"/>
        </w:rPr>
        <w:t>točke II.</w:t>
      </w:r>
      <w:r w:rsidRPr="007E58D2">
        <w:rPr>
          <w:rFonts w:ascii="Arial" w:eastAsia="Times New Roman" w:hAnsi="Arial" w:cs="Arial"/>
          <w:noProof/>
          <w:lang w:eastAsia="hr-HR"/>
        </w:rPr>
        <w:t xml:space="preserve"> mogu se pregledati dana </w:t>
      </w:r>
      <w:r w:rsidR="00A102BB">
        <w:rPr>
          <w:rFonts w:ascii="Arial" w:eastAsia="Times New Roman" w:hAnsi="Arial" w:cs="Arial"/>
          <w:b/>
          <w:bCs/>
          <w:noProof/>
          <w:lang w:eastAsia="hr-HR"/>
        </w:rPr>
        <w:t>3</w:t>
      </w:r>
      <w:r w:rsidR="008839C2">
        <w:rPr>
          <w:rFonts w:ascii="Arial" w:eastAsia="Times New Roman" w:hAnsi="Arial" w:cs="Arial"/>
          <w:b/>
          <w:bCs/>
          <w:noProof/>
          <w:lang w:eastAsia="hr-HR"/>
        </w:rPr>
        <w:t>. listopada 2019. godine</w:t>
      </w:r>
      <w:r w:rsidRPr="007E58D2">
        <w:rPr>
          <w:rFonts w:ascii="Arial" w:eastAsia="Times New Roman" w:hAnsi="Arial" w:cs="Arial"/>
          <w:b/>
          <w:bCs/>
          <w:noProof/>
          <w:lang w:eastAsia="hr-HR"/>
        </w:rPr>
        <w:t xml:space="preserve"> u vremenu od </w:t>
      </w:r>
      <w:r w:rsidR="008839C2">
        <w:rPr>
          <w:rFonts w:ascii="Arial" w:eastAsia="Times New Roman" w:hAnsi="Arial" w:cs="Arial"/>
          <w:b/>
          <w:bCs/>
          <w:noProof/>
          <w:lang w:eastAsia="hr-HR"/>
        </w:rPr>
        <w:t>9,00</w:t>
      </w:r>
      <w:r w:rsidRPr="007E58D2">
        <w:rPr>
          <w:rFonts w:ascii="Arial" w:eastAsia="Times New Roman" w:hAnsi="Arial" w:cs="Arial"/>
          <w:b/>
          <w:bCs/>
          <w:noProof/>
          <w:lang w:eastAsia="hr-HR"/>
        </w:rPr>
        <w:t xml:space="preserve"> do </w:t>
      </w:r>
      <w:r w:rsidR="008839C2">
        <w:rPr>
          <w:rFonts w:ascii="Arial" w:eastAsia="Times New Roman" w:hAnsi="Arial" w:cs="Arial"/>
          <w:b/>
          <w:bCs/>
          <w:noProof/>
          <w:lang w:eastAsia="hr-HR"/>
        </w:rPr>
        <w:t>1</w:t>
      </w:r>
      <w:r w:rsidR="00A102BB">
        <w:rPr>
          <w:rFonts w:ascii="Arial" w:eastAsia="Times New Roman" w:hAnsi="Arial" w:cs="Arial"/>
          <w:b/>
          <w:bCs/>
          <w:noProof/>
          <w:lang w:eastAsia="hr-HR"/>
        </w:rPr>
        <w:t>3</w:t>
      </w:r>
      <w:r w:rsidR="008839C2">
        <w:rPr>
          <w:rFonts w:ascii="Arial" w:eastAsia="Times New Roman" w:hAnsi="Arial" w:cs="Arial"/>
          <w:b/>
          <w:bCs/>
          <w:noProof/>
          <w:lang w:eastAsia="hr-HR"/>
        </w:rPr>
        <w:t>,00</w:t>
      </w:r>
      <w:r w:rsidRPr="007E58D2">
        <w:rPr>
          <w:rFonts w:ascii="Arial" w:eastAsia="Times New Roman" w:hAnsi="Arial" w:cs="Arial"/>
          <w:b/>
          <w:bCs/>
          <w:noProof/>
          <w:lang w:eastAsia="hr-HR"/>
        </w:rPr>
        <w:t xml:space="preserve"> sati na adresi: </w:t>
      </w:r>
      <w:r w:rsidR="00005424">
        <w:rPr>
          <w:rFonts w:ascii="Arial" w:eastAsia="Times New Roman" w:hAnsi="Arial" w:cs="Arial"/>
          <w:b/>
          <w:bCs/>
          <w:noProof/>
          <w:lang w:eastAsia="hr-HR"/>
        </w:rPr>
        <w:t>Kapelica 25A,</w:t>
      </w:r>
      <w:r w:rsidRPr="007E58D2">
        <w:rPr>
          <w:rFonts w:ascii="Arial" w:eastAsia="Times New Roman" w:hAnsi="Arial" w:cs="Arial"/>
          <w:b/>
          <w:bCs/>
          <w:noProof/>
          <w:lang w:eastAsia="hr-HR"/>
        </w:rPr>
        <w:t xml:space="preserve"> uz prethodnu najavu na broj: </w:t>
      </w:r>
      <w:r w:rsidR="00092DF1">
        <w:rPr>
          <w:rFonts w:ascii="Arial" w:eastAsia="Times New Roman" w:hAnsi="Arial" w:cs="Arial"/>
          <w:b/>
          <w:bCs/>
          <w:noProof/>
          <w:lang w:eastAsia="hr-HR"/>
        </w:rPr>
        <w:t>043/675-930</w:t>
      </w:r>
      <w:r w:rsidRPr="007E58D2">
        <w:rPr>
          <w:rFonts w:ascii="Arial" w:eastAsia="Times New Roman" w:hAnsi="Arial" w:cs="Arial"/>
          <w:noProof/>
          <w:lang w:eastAsia="hr-HR"/>
        </w:rPr>
        <w:t>.</w:t>
      </w:r>
    </w:p>
    <w:p w:rsidR="00076DA1" w:rsidRDefault="00076DA1" w:rsidP="00076DA1">
      <w:pPr>
        <w:jc w:val="center"/>
        <w:rPr>
          <w:rFonts w:ascii="Arial" w:hAnsi="Arial" w:cs="Arial"/>
          <w:b/>
          <w:bCs/>
        </w:rPr>
      </w:pPr>
    </w:p>
    <w:p w:rsidR="00ED15B1" w:rsidRDefault="00005424" w:rsidP="00ED15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VII.</w:t>
      </w:r>
    </w:p>
    <w:p w:rsidR="00F504CC" w:rsidRDefault="00F504CC" w:rsidP="00ED15B1">
      <w:pPr>
        <w:jc w:val="center"/>
        <w:rPr>
          <w:rFonts w:ascii="Arial" w:hAnsi="Arial" w:cs="Arial"/>
          <w:b/>
          <w:bCs/>
        </w:rPr>
      </w:pPr>
    </w:p>
    <w:p w:rsidR="00F504CC" w:rsidRDefault="00F504CC" w:rsidP="00F504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javni poziv mogu se javiti poslovni subjekti koji ispunjavaju uvjete iz </w:t>
      </w:r>
      <w:r w:rsidR="00005424">
        <w:rPr>
          <w:rFonts w:ascii="Arial" w:hAnsi="Arial" w:cs="Arial"/>
        </w:rPr>
        <w:t xml:space="preserve">točke IV. </w:t>
      </w:r>
      <w:r w:rsidR="00F616C9">
        <w:rPr>
          <w:rFonts w:ascii="Arial" w:hAnsi="Arial" w:cs="Arial"/>
        </w:rPr>
        <w:t>i V.</w:t>
      </w:r>
      <w:r>
        <w:rPr>
          <w:rFonts w:ascii="Arial" w:hAnsi="Arial" w:cs="Arial"/>
        </w:rPr>
        <w:t xml:space="preserve"> koji dostave sljedeću dokumentaciju: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ispunjena Prijava za subvencionirano korištenje poslovnog prostora 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Skupnu izjava (obrazac 2),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Izjavu o korištenim potporama male vrijednosti (obrazac 3),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Izjavu o usklađenosti (obrazac 4),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presliku osobne iskaznice,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dokaz o registraciji poslovnog subjekta (preslika),</w:t>
      </w:r>
    </w:p>
    <w:p w:rsidR="00F504CC" w:rsidRPr="000A5C3A" w:rsidRDefault="00F504CC" w:rsidP="00F504C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0A5C3A">
        <w:rPr>
          <w:rFonts w:ascii="Arial" w:hAnsi="Arial" w:cs="Arial"/>
        </w:rPr>
        <w:t xml:space="preserve">potvrdu Porezne uprave </w:t>
      </w:r>
      <w:r w:rsidRPr="000A5C3A">
        <w:rPr>
          <w:rFonts w:ascii="Arial" w:eastAsia="Times New Roman" w:hAnsi="Arial" w:cs="Arial"/>
          <w:noProof/>
          <w:lang w:eastAsia="hr-HR"/>
        </w:rPr>
        <w:t xml:space="preserve">o nepostojanju poreznog duga koja ne smije biti starija od 30 dana od dana </w:t>
      </w:r>
      <w:r>
        <w:rPr>
          <w:rFonts w:ascii="Arial" w:eastAsia="Times New Roman" w:hAnsi="Arial" w:cs="Arial"/>
          <w:noProof/>
          <w:lang w:eastAsia="hr-HR"/>
        </w:rPr>
        <w:t>podnošenja prijave,</w:t>
      </w:r>
    </w:p>
    <w:p w:rsidR="00F504CC" w:rsidRPr="00ED15B1" w:rsidRDefault="00F504CC" w:rsidP="00F504C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ED15B1">
        <w:rPr>
          <w:rFonts w:ascii="Arial" w:eastAsia="Times New Roman" w:hAnsi="Arial" w:cs="Arial"/>
          <w:noProof/>
          <w:lang w:eastAsia="hr-HR"/>
        </w:rPr>
        <w:t xml:space="preserve">potvrdu o nepostojanju dugovanja prema Gradu  Garešnici koja ne smije biti starija od 30 </w:t>
      </w:r>
      <w:bookmarkStart w:id="2" w:name="_Hlk19014291"/>
      <w:r w:rsidRPr="00ED15B1">
        <w:rPr>
          <w:rFonts w:ascii="Arial" w:eastAsia="Times New Roman" w:hAnsi="Arial" w:cs="Arial"/>
          <w:noProof/>
          <w:lang w:eastAsia="hr-HR"/>
        </w:rPr>
        <w:t xml:space="preserve">dana od dana </w:t>
      </w:r>
      <w:bookmarkEnd w:id="2"/>
      <w:r>
        <w:rPr>
          <w:rFonts w:ascii="Arial" w:eastAsia="Times New Roman" w:hAnsi="Arial" w:cs="Arial"/>
          <w:noProof/>
          <w:lang w:eastAsia="hr-HR"/>
        </w:rPr>
        <w:t>podnošenja prijave,</w:t>
      </w:r>
    </w:p>
    <w:p w:rsidR="00F504CC" w:rsidRDefault="00F504CC" w:rsidP="00F504C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obrazac JOPPD – ukoliko je primjenjivo.</w:t>
      </w:r>
    </w:p>
    <w:p w:rsidR="00F504CC" w:rsidRDefault="00F504CC" w:rsidP="00F504CC">
      <w:pPr>
        <w:rPr>
          <w:rFonts w:ascii="Arial" w:hAnsi="Arial" w:cs="Arial"/>
        </w:rPr>
      </w:pPr>
    </w:p>
    <w:p w:rsidR="00F504CC" w:rsidRDefault="00F504CC" w:rsidP="00F504CC">
      <w:pPr>
        <w:rPr>
          <w:rFonts w:ascii="Arial" w:hAnsi="Arial" w:cs="Arial"/>
        </w:rPr>
      </w:pPr>
      <w:r>
        <w:rPr>
          <w:rFonts w:ascii="Arial" w:hAnsi="Arial" w:cs="Arial"/>
        </w:rPr>
        <w:t>Prilikom popunjavanja Prijave za subvencionirano korištenje poslovnog prostora svi podnositelji prijava mogu koristiti stručnu podršku djelatnika Lokalne razvojne agencije – PCG d.o.o.</w:t>
      </w:r>
    </w:p>
    <w:p w:rsidR="00ED15B1" w:rsidRDefault="00ED15B1" w:rsidP="00ED15B1">
      <w:pPr>
        <w:jc w:val="center"/>
        <w:rPr>
          <w:rFonts w:ascii="Arial" w:hAnsi="Arial" w:cs="Arial"/>
          <w:b/>
          <w:bCs/>
        </w:rPr>
      </w:pPr>
    </w:p>
    <w:p w:rsidR="00F616C9" w:rsidRDefault="00F616C9" w:rsidP="007E58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7E58D2" w:rsidRDefault="00005424" w:rsidP="007E58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lastRenderedPageBreak/>
        <w:t>VIII.</w:t>
      </w:r>
    </w:p>
    <w:p w:rsidR="007E58D2" w:rsidRDefault="007E58D2" w:rsidP="007E58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7E58D2" w:rsidRDefault="007E58D2" w:rsidP="007E58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Prijave s propisanom dokumentacijom podnose se pisanim putem u zatvorenim omotnicama putem pošte preporučenom pošiljkom ili osobno na adresu </w:t>
      </w:r>
      <w:r w:rsidRPr="00ED15B1">
        <w:rPr>
          <w:rFonts w:ascii="Arial" w:hAnsi="Arial" w:cs="Arial"/>
          <w:b/>
          <w:bCs/>
        </w:rPr>
        <w:t>Grad Garešnica,</w:t>
      </w:r>
      <w:r>
        <w:rPr>
          <w:rFonts w:ascii="Arial" w:hAnsi="Arial" w:cs="Arial"/>
          <w:b/>
          <w:bCs/>
        </w:rPr>
        <w:t xml:space="preserve"> Vladimira Nazora 20A, 43280 Garešnica</w:t>
      </w:r>
      <w:r>
        <w:rPr>
          <w:rFonts w:ascii="Arial" w:hAnsi="Arial" w:cs="Arial"/>
        </w:rPr>
        <w:t xml:space="preserve">, s naznakom </w:t>
      </w:r>
      <w:r>
        <w:rPr>
          <w:rFonts w:ascii="Arial" w:hAnsi="Arial" w:cs="Arial"/>
          <w:b/>
          <w:bCs/>
        </w:rPr>
        <w:t>„Zahtjev za korištenje uredskog prostora – Tehno park“</w:t>
      </w:r>
      <w:r>
        <w:rPr>
          <w:rFonts w:ascii="Arial" w:hAnsi="Arial" w:cs="Arial"/>
        </w:rPr>
        <w:t>.</w:t>
      </w:r>
    </w:p>
    <w:p w:rsidR="007E58D2" w:rsidRDefault="007E58D2" w:rsidP="007E58D2">
      <w:pPr>
        <w:rPr>
          <w:rFonts w:ascii="Arial" w:hAnsi="Arial" w:cs="Arial"/>
        </w:rPr>
      </w:pPr>
    </w:p>
    <w:p w:rsidR="007E58D2" w:rsidRDefault="007E58D2" w:rsidP="007E58D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 w:rsidRPr="007E58D2">
        <w:rPr>
          <w:rFonts w:ascii="Arial" w:eastAsia="Times New Roman" w:hAnsi="Arial" w:cs="Arial"/>
          <w:noProof/>
          <w:lang w:eastAsia="hr-HR"/>
        </w:rPr>
        <w:t xml:space="preserve">Rok za podnošenje </w:t>
      </w:r>
      <w:r>
        <w:rPr>
          <w:rFonts w:ascii="Arial" w:eastAsia="Times New Roman" w:hAnsi="Arial" w:cs="Arial"/>
          <w:noProof/>
          <w:lang w:eastAsia="hr-HR"/>
        </w:rPr>
        <w:t>prijava</w:t>
      </w:r>
      <w:r w:rsidRPr="007E58D2">
        <w:rPr>
          <w:rFonts w:ascii="Arial" w:eastAsia="Times New Roman" w:hAnsi="Arial" w:cs="Arial"/>
          <w:noProof/>
          <w:lang w:eastAsia="hr-HR"/>
        </w:rPr>
        <w:t xml:space="preserve"> je </w:t>
      </w:r>
      <w:r>
        <w:rPr>
          <w:rFonts w:ascii="Arial" w:eastAsia="Times New Roman" w:hAnsi="Arial" w:cs="Arial"/>
          <w:noProof/>
          <w:lang w:eastAsia="hr-HR"/>
        </w:rPr>
        <w:t>15</w:t>
      </w:r>
      <w:r w:rsidRPr="007E58D2">
        <w:rPr>
          <w:rFonts w:ascii="Arial" w:eastAsia="Times New Roman" w:hAnsi="Arial" w:cs="Arial"/>
          <w:noProof/>
          <w:lang w:eastAsia="hr-HR"/>
        </w:rPr>
        <w:t xml:space="preserve"> dana od dana objave javnog </w:t>
      </w:r>
      <w:r>
        <w:rPr>
          <w:rFonts w:ascii="Arial" w:eastAsia="Times New Roman" w:hAnsi="Arial" w:cs="Arial"/>
          <w:noProof/>
          <w:lang w:eastAsia="hr-HR"/>
        </w:rPr>
        <w:t>poziva</w:t>
      </w:r>
      <w:r w:rsidRPr="007E58D2">
        <w:rPr>
          <w:rFonts w:ascii="Arial" w:eastAsia="Times New Roman" w:hAnsi="Arial" w:cs="Arial"/>
          <w:noProof/>
          <w:lang w:eastAsia="hr-HR"/>
        </w:rPr>
        <w:t xml:space="preserve">. </w:t>
      </w:r>
    </w:p>
    <w:p w:rsidR="00375251" w:rsidRDefault="00375251" w:rsidP="007E58D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7E58D2" w:rsidRDefault="007E58D2" w:rsidP="007E58D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U slučaju da na javni poziv ne </w:t>
      </w:r>
      <w:r w:rsidR="0081581A">
        <w:rPr>
          <w:rFonts w:ascii="Arial" w:eastAsia="Times New Roman" w:hAnsi="Arial" w:cs="Arial"/>
          <w:noProof/>
          <w:lang w:eastAsia="hr-HR"/>
        </w:rPr>
        <w:t>pristigne dovoljan broj prijava za popunjenje svih uredskih prostora</w:t>
      </w:r>
      <w:r>
        <w:rPr>
          <w:rFonts w:ascii="Arial" w:eastAsia="Times New Roman" w:hAnsi="Arial" w:cs="Arial"/>
          <w:noProof/>
          <w:lang w:eastAsia="hr-HR"/>
        </w:rPr>
        <w:t>, javni poziv će se ponoviti i biti će otvoren do popunjenja svih uredskih prostora.</w:t>
      </w:r>
    </w:p>
    <w:p w:rsidR="007E58D2" w:rsidRDefault="007E58D2" w:rsidP="007E58D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7E58D2" w:rsidRDefault="007E58D2" w:rsidP="007E58D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Javni poziv za davanje u zakup poslovnog prostora u Tehno parku </w:t>
      </w:r>
      <w:r w:rsidRPr="007E58D2">
        <w:rPr>
          <w:rFonts w:ascii="Arial" w:eastAsia="Times New Roman" w:hAnsi="Arial" w:cs="Arial"/>
          <w:noProof/>
          <w:lang w:eastAsia="hr-HR"/>
        </w:rPr>
        <w:t>objavit će se na oglasnoj ploči Grada Garešnice i na web stranici Grada Garešnice.</w:t>
      </w:r>
    </w:p>
    <w:p w:rsidR="00F616C9" w:rsidRDefault="00F616C9" w:rsidP="007E58D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7E58D2" w:rsidRDefault="00005424" w:rsidP="007E58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>IX.</w:t>
      </w:r>
    </w:p>
    <w:p w:rsidR="00F504CC" w:rsidRDefault="00F504CC" w:rsidP="007E58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F504CC" w:rsidRDefault="00F504CC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Na temelju zaprimljenih prijava, Povjerenstvo za provedbu javnog poziva za zakup poslovnog prostora u Tehno parku Garešnica (dalje u tekstu: Povjerenstvo), proc</w:t>
      </w:r>
      <w:r w:rsidR="00005424">
        <w:rPr>
          <w:rFonts w:ascii="Arial" w:eastAsia="Times New Roman" w:hAnsi="Arial" w:cs="Arial"/>
          <w:noProof/>
          <w:lang w:eastAsia="hr-HR"/>
        </w:rPr>
        <w:t>ijeniti će</w:t>
      </w:r>
      <w:r>
        <w:rPr>
          <w:rFonts w:ascii="Arial" w:eastAsia="Times New Roman" w:hAnsi="Arial" w:cs="Arial"/>
          <w:noProof/>
          <w:lang w:eastAsia="hr-HR"/>
        </w:rPr>
        <w:t xml:space="preserve"> ispunjava li podnositelj prijave sve kriterije za zakup poslovnog prostora u Tehno parku Garešnica sukladno kriterijima koji su sadržani u Pravilniku o zakupu poslovnog prostora u Tehno parku Garešnica („Službeni glasnik Grada Garešnice“ broj 4/19)</w:t>
      </w:r>
      <w:r w:rsidR="00562E5B">
        <w:rPr>
          <w:rFonts w:ascii="Arial" w:eastAsia="Times New Roman" w:hAnsi="Arial" w:cs="Arial"/>
          <w:noProof/>
          <w:lang w:eastAsia="hr-HR"/>
        </w:rPr>
        <w:t>.</w:t>
      </w:r>
    </w:p>
    <w:p w:rsidR="00F616C9" w:rsidRDefault="00F616C9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3D34C8" w:rsidRDefault="003D34C8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Ukoliko dva ili više podnositelja prijava imaju isti broj bodova, prednost ima onaj podnositelj prijave koji je ranije dostavio prijavu.</w:t>
      </w:r>
    </w:p>
    <w:p w:rsidR="0081581A" w:rsidRDefault="0081581A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81581A" w:rsidRDefault="0081581A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Za zakup poslovnih prostora u Tehno parku Garešnica neće se razmatrati prijave poslovnih subjekata:</w:t>
      </w:r>
    </w:p>
    <w:p w:rsidR="0081581A" w:rsidRDefault="0081581A" w:rsidP="0081581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nad kojima je u trenutku prijave </w:t>
      </w:r>
      <w:r w:rsidR="00EC7A6A">
        <w:rPr>
          <w:rFonts w:ascii="Arial" w:eastAsia="Times New Roman" w:hAnsi="Arial" w:cs="Arial"/>
          <w:noProof/>
          <w:lang w:eastAsia="hr-HR"/>
        </w:rPr>
        <w:t xml:space="preserve">na javni poziv </w:t>
      </w:r>
      <w:r>
        <w:rPr>
          <w:rFonts w:ascii="Arial" w:eastAsia="Times New Roman" w:hAnsi="Arial" w:cs="Arial"/>
          <w:noProof/>
          <w:lang w:eastAsia="hr-HR"/>
        </w:rPr>
        <w:t>otvoren postupak</w:t>
      </w:r>
      <w:r w:rsidR="00EC7A6A">
        <w:rPr>
          <w:rFonts w:ascii="Arial" w:eastAsia="Times New Roman" w:hAnsi="Arial" w:cs="Arial"/>
          <w:noProof/>
          <w:lang w:eastAsia="hr-HR"/>
        </w:rPr>
        <w:t xml:space="preserve"> predstečajne nagodbe, stečaj ili postupak likvidacije,</w:t>
      </w:r>
    </w:p>
    <w:p w:rsidR="00EC7A6A" w:rsidRDefault="00EC7A6A" w:rsidP="0081581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koji bi svojom djelatnošću (bukom i slično) remetili poslovanje ostalih zakupnika,</w:t>
      </w:r>
    </w:p>
    <w:p w:rsidR="00EC7A6A" w:rsidRPr="0081581A" w:rsidRDefault="00EC7A6A" w:rsidP="0081581A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čija bi djelatnost narušila ugled Tehno parka Garešnica i Grada Garešnice i koji ne posluju sukladno praksi „dobrog gospodarstvenika“.</w:t>
      </w:r>
    </w:p>
    <w:p w:rsidR="003D34C8" w:rsidRDefault="003D34C8" w:rsidP="00F504C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3D34C8" w:rsidRDefault="00005424" w:rsidP="003D34C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>X.</w:t>
      </w:r>
    </w:p>
    <w:p w:rsidR="00005424" w:rsidRDefault="00005424" w:rsidP="003D34C8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005424" w:rsidRDefault="00005424" w:rsidP="0000542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Na prijedlog Povjerenstva, Gradonačelnik Grada Garešnice donosi Odluku o davanju u zakup pojedinog poslovnog prostora u Tehno parku Garešnica. </w:t>
      </w:r>
    </w:p>
    <w:p w:rsidR="00D35D84" w:rsidRDefault="00D35D84" w:rsidP="0000542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D35D84" w:rsidRDefault="00C379FA" w:rsidP="00C379F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>
        <w:rPr>
          <w:rFonts w:ascii="Arial" w:eastAsia="Times New Roman" w:hAnsi="Arial" w:cs="Arial"/>
          <w:b/>
          <w:bCs/>
          <w:noProof/>
          <w:lang w:eastAsia="hr-HR"/>
        </w:rPr>
        <w:t>XI.</w:t>
      </w:r>
    </w:p>
    <w:p w:rsidR="00C379FA" w:rsidRDefault="00C379FA" w:rsidP="00C379F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C379FA" w:rsidRDefault="00C379FA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Na temelju Odluke iz točke X., Grad Garešnica </w:t>
      </w:r>
      <w:r w:rsidR="00462BF3">
        <w:rPr>
          <w:rFonts w:ascii="Arial" w:eastAsia="Times New Roman" w:hAnsi="Arial" w:cs="Arial"/>
          <w:noProof/>
          <w:lang w:eastAsia="hr-HR"/>
        </w:rPr>
        <w:t xml:space="preserve">s odabranim podnositeljem prijave </w:t>
      </w:r>
      <w:r>
        <w:rPr>
          <w:rFonts w:ascii="Arial" w:eastAsia="Times New Roman" w:hAnsi="Arial" w:cs="Arial"/>
          <w:noProof/>
          <w:lang w:eastAsia="hr-HR"/>
        </w:rPr>
        <w:t>sklapa Ugovor o inkubaciji i Ugovor o subvencioniranom korištenju uredskog prostora (u slučaju da isti ostvaruje pravo na subvenciju) kojim će se urediti međusobni odnosi vezani za zakup poslovnog prostora i usluga koje stoje na raspolaganju u Tehno parku.</w:t>
      </w: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Ugovor o inkubaciji potpisuje se na rok od jedne godine s mogućnošću produljenja svake godine, a najdulje do tri godine.</w:t>
      </w: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Prilikom sklapanja Ugovora o inkubaciji, odabrani podnositelj prijave dužan je Gradu Garešnici dostaviti ovjerenu zadužnicu koja glasi na iznos tri mjesečne zakupnine poslovnog prostora koji je predmet ugovora bez uračunate subvencije.</w:t>
      </w:r>
    </w:p>
    <w:p w:rsidR="0081581A" w:rsidRDefault="0081581A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81581A" w:rsidRDefault="0081581A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Ukoliko u roku od pet godina od potpisivanja Ugovor o inkubaciji i Ugovora o subvencioniranom korištenju uredskog prostora zakupnik preseli poslovanje izvan područja Grada Garešnice, </w:t>
      </w:r>
      <w:r>
        <w:rPr>
          <w:rFonts w:ascii="Arial" w:eastAsia="Times New Roman" w:hAnsi="Arial" w:cs="Arial"/>
          <w:noProof/>
          <w:lang w:eastAsia="hr-HR"/>
        </w:rPr>
        <w:lastRenderedPageBreak/>
        <w:t>obvezan je vratiti cjelokupni iznos primljene potpore koju je primio od Grada Garešnice.</w:t>
      </w: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211E02" w:rsidRPr="00211E02" w:rsidRDefault="00211E02" w:rsidP="00211E0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  <w:r w:rsidRPr="00211E02">
        <w:rPr>
          <w:rFonts w:ascii="Arial" w:eastAsia="Times New Roman" w:hAnsi="Arial" w:cs="Arial"/>
          <w:b/>
          <w:bCs/>
          <w:noProof/>
          <w:lang w:eastAsia="hr-HR"/>
        </w:rPr>
        <w:t>XII.</w:t>
      </w: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</w:p>
    <w:p w:rsidR="00211E02" w:rsidRDefault="00211E02" w:rsidP="00C379FA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Svi podnositelji prijava biti će obaviješteni o ishodu javnog poziva.</w:t>
      </w:r>
    </w:p>
    <w:p w:rsidR="007E58D2" w:rsidRPr="007E58D2" w:rsidRDefault="007E58D2" w:rsidP="007E58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noProof/>
          <w:lang w:eastAsia="hr-HR"/>
        </w:rPr>
      </w:pPr>
    </w:p>
    <w:p w:rsidR="007E58D2" w:rsidRDefault="007E58D2" w:rsidP="00ED15B1">
      <w:pPr>
        <w:rPr>
          <w:rFonts w:ascii="Arial" w:hAnsi="Arial" w:cs="Arial"/>
        </w:rPr>
      </w:pPr>
    </w:p>
    <w:p w:rsidR="00ED15B1" w:rsidRDefault="00ED15B1" w:rsidP="00ED15B1">
      <w:pPr>
        <w:rPr>
          <w:rFonts w:ascii="Arial" w:hAnsi="Arial" w:cs="Arial"/>
        </w:rPr>
      </w:pPr>
    </w:p>
    <w:p w:rsidR="00ED15B1" w:rsidRDefault="00A102BB" w:rsidP="00A102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  <w:bookmarkStart w:id="3" w:name="_GoBack"/>
      <w:bookmarkEnd w:id="3"/>
      <w:r>
        <w:rPr>
          <w:rFonts w:ascii="Arial" w:hAnsi="Arial" w:cs="Arial"/>
        </w:rPr>
        <w:t>GRADONAČELNIK</w:t>
      </w:r>
    </w:p>
    <w:p w:rsidR="00A102BB" w:rsidRDefault="00A102BB" w:rsidP="00A102BB">
      <w:pPr>
        <w:jc w:val="center"/>
        <w:rPr>
          <w:rFonts w:ascii="Arial" w:hAnsi="Arial" w:cs="Arial"/>
        </w:rPr>
      </w:pPr>
    </w:p>
    <w:p w:rsidR="00A102BB" w:rsidRDefault="00A102BB" w:rsidP="00A102BB">
      <w:pPr>
        <w:jc w:val="center"/>
        <w:rPr>
          <w:rFonts w:ascii="Arial" w:hAnsi="Arial" w:cs="Arial"/>
        </w:rPr>
      </w:pPr>
    </w:p>
    <w:p w:rsidR="00A102BB" w:rsidRPr="00ED15B1" w:rsidRDefault="00A102BB" w:rsidP="00A102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Josip Bilandžija, dipl.ing.šum.</w:t>
      </w:r>
    </w:p>
    <w:p w:rsidR="00D96C89" w:rsidRDefault="00D96C89" w:rsidP="00D96C89">
      <w:pPr>
        <w:rPr>
          <w:rFonts w:ascii="Arial" w:hAnsi="Arial" w:cs="Arial"/>
        </w:rPr>
      </w:pPr>
    </w:p>
    <w:p w:rsidR="00D96C89" w:rsidRPr="00D96C89" w:rsidRDefault="00D96C89" w:rsidP="00D96C89">
      <w:pPr>
        <w:rPr>
          <w:rFonts w:ascii="Arial" w:hAnsi="Arial" w:cs="Arial"/>
        </w:rPr>
      </w:pPr>
    </w:p>
    <w:p w:rsidR="00AF6DF6" w:rsidRPr="00AF6DF6" w:rsidRDefault="00AF6DF6" w:rsidP="00AF6DF6">
      <w:pPr>
        <w:rPr>
          <w:rFonts w:ascii="Arial" w:hAnsi="Arial" w:cs="Arial"/>
        </w:rPr>
      </w:pPr>
    </w:p>
    <w:sectPr w:rsidR="00AF6DF6" w:rsidRPr="00AF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5824"/>
    <w:multiLevelType w:val="hybridMultilevel"/>
    <w:tmpl w:val="71AA1AC4"/>
    <w:lvl w:ilvl="0" w:tplc="7F94AF7A">
      <w:start w:val="3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D20"/>
    <w:multiLevelType w:val="hybridMultilevel"/>
    <w:tmpl w:val="26060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03"/>
    <w:rsid w:val="00005424"/>
    <w:rsid w:val="00076DA1"/>
    <w:rsid w:val="00092DF1"/>
    <w:rsid w:val="000A5C3A"/>
    <w:rsid w:val="001C0894"/>
    <w:rsid w:val="001F2FC0"/>
    <w:rsid w:val="00211E02"/>
    <w:rsid w:val="002C5A75"/>
    <w:rsid w:val="003178DD"/>
    <w:rsid w:val="00375251"/>
    <w:rsid w:val="003D34C8"/>
    <w:rsid w:val="00407603"/>
    <w:rsid w:val="00442D6A"/>
    <w:rsid w:val="00462BF3"/>
    <w:rsid w:val="004C6E96"/>
    <w:rsid w:val="00562E5B"/>
    <w:rsid w:val="00614BB6"/>
    <w:rsid w:val="006E59BC"/>
    <w:rsid w:val="007E58D2"/>
    <w:rsid w:val="00813B64"/>
    <w:rsid w:val="0081581A"/>
    <w:rsid w:val="0085600C"/>
    <w:rsid w:val="008839C2"/>
    <w:rsid w:val="00943330"/>
    <w:rsid w:val="00952A77"/>
    <w:rsid w:val="009B4B83"/>
    <w:rsid w:val="009D0F9C"/>
    <w:rsid w:val="009D27D5"/>
    <w:rsid w:val="00A102BB"/>
    <w:rsid w:val="00A8352C"/>
    <w:rsid w:val="00AF1648"/>
    <w:rsid w:val="00AF6DF6"/>
    <w:rsid w:val="00B229B1"/>
    <w:rsid w:val="00B722B4"/>
    <w:rsid w:val="00BB7CCE"/>
    <w:rsid w:val="00BE7719"/>
    <w:rsid w:val="00C32409"/>
    <w:rsid w:val="00C379FA"/>
    <w:rsid w:val="00D35D84"/>
    <w:rsid w:val="00D96C89"/>
    <w:rsid w:val="00EC7A6A"/>
    <w:rsid w:val="00ED15B1"/>
    <w:rsid w:val="00F504CC"/>
    <w:rsid w:val="00F616C9"/>
    <w:rsid w:val="00FD46D5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B114"/>
  <w15:chartTrackingRefBased/>
  <w15:docId w15:val="{6749B7AF-BFC8-4FD4-AE8E-F1A287B4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7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4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17</cp:revision>
  <dcterms:created xsi:type="dcterms:W3CDTF">2019-09-19T07:53:00Z</dcterms:created>
  <dcterms:modified xsi:type="dcterms:W3CDTF">2019-09-26T06:22:00Z</dcterms:modified>
</cp:coreProperties>
</file>