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bookmarkStart w:id="1" w:name="_GoBack"/>
            <w:bookmarkEnd w:id="1"/>
            <w:r>
              <w:rPr>
                <w:rFonts w:ascii="PDF417x" w:hAnsi="PDF417x"/>
                <w:sz w:val="24"/>
                <w:szCs w:val="24"/>
              </w:rPr>
              <w:t>+*xfs*pvs*lsu*cvA*xBj*uCi*voE*Dis*oiy*rnm*pBk*-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+*yqw*wfg*kkx*Arm*xaa*wEv*EDt*bCz*tji*jus*zew*-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+*eDs*lyd*lyd*lyd*lyd*ebk*tyq*Ftz*onw*lui*zfE*-</w:t>
            </w:r>
            <w:r>
              <w:rPr>
                <w:rFonts w:ascii="PDF417x" w:hAnsi="PDF417x"/>
                <w:sz w:val="24"/>
                <w:szCs w:val="24"/>
              </w:rPr>
              <w:br/>
              <w:t>+*ftw*tfk*lvE*mlk*qag*xta*vvn*vrb*tpk*tmD*onA*-</w:t>
            </w:r>
            <w:r>
              <w:rPr>
                <w:rFonts w:ascii="PDF417x" w:hAnsi="PDF417x"/>
                <w:sz w:val="24"/>
                <w:szCs w:val="24"/>
              </w:rPr>
              <w:br/>
              <w:t>+*ftA*wDh*lja*sqc*khx*xEE*sEu*qyE*zid*gzE*uws*-</w:t>
            </w:r>
            <w:r>
              <w:rPr>
                <w:rFonts w:ascii="PDF417x" w:hAnsi="PDF417x"/>
                <w:sz w:val="24"/>
                <w:szCs w:val="24"/>
              </w:rPr>
              <w:br/>
              <w:t>+*xjq*xBx*vym*aiz*bvn*BwF*Ayv*Dhw*jcE*Egz*uzq*-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9BFC03F" w14:textId="6347A31F" w:rsidR="00070557" w:rsidRDefault="00070557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31D522B6">
            <wp:simplePos x="0" y="0"/>
            <wp:positionH relativeFrom="column">
              <wp:posOffset>943610</wp:posOffset>
            </wp:positionH>
            <wp:positionV relativeFrom="paragraph">
              <wp:posOffset>36195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F7CBE" w14:textId="77777777" w:rsidR="00070557" w:rsidRDefault="00070557" w:rsidP="00B92D0F">
      <w:pPr>
        <w:jc w:val="both"/>
        <w:rPr>
          <w:rFonts w:eastAsia="Times New Roman" w:cs="Times New Roman"/>
        </w:rPr>
      </w:pPr>
    </w:p>
    <w:p w14:paraId="49B221CD" w14:textId="75E813AC" w:rsidR="008C5FE5" w:rsidRDefault="008C5FE5" w:rsidP="00B92D0F">
      <w:pPr>
        <w:jc w:val="both"/>
        <w:rPr>
          <w:rFonts w:eastAsia="Times New Roman" w:cs="Times New Roman"/>
        </w:rPr>
      </w:pPr>
    </w:p>
    <w:p w14:paraId="1881CB8B" w14:textId="30D288EC" w:rsidR="008C5FE5" w:rsidRDefault="00070557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</w:t>
      </w:r>
      <w:r w:rsidR="003F65C1"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6DEA5805" w:rsidR="008C5FE5" w:rsidRDefault="00070557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 </w:t>
      </w:r>
      <w:r w:rsidR="00922DDC"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22E11BD7" w14:textId="505EF05A" w:rsidR="000B7230" w:rsidRDefault="00070557" w:rsidP="000D4399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   </w:t>
      </w:r>
      <w:r w:rsidR="00C470A5">
        <w:rPr>
          <w:rFonts w:ascii="Calibri" w:eastAsia="Times New Roman" w:hAnsi="Calibri" w:cs="Calibri"/>
          <w:noProof w:val="0"/>
          <w:color w:val="000000"/>
          <w:lang w:eastAsia="hr-HR"/>
        </w:rPr>
        <w:t>GRADSKO VIJEĆE</w:t>
      </w:r>
    </w:p>
    <w:p w14:paraId="3379EE20" w14:textId="65377DD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940-01/23-01/7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2103-4-01-23-8</w:t>
      </w:r>
    </w:p>
    <w:p w14:paraId="4445648A" w14:textId="7E06FCB6" w:rsidR="00B92D0F" w:rsidRPr="00B92D0F" w:rsidRDefault="00070557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05.05.2023.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godine</w:t>
      </w:r>
    </w:p>
    <w:p w14:paraId="17676088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73EF0B35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r-HR"/>
        </w:rPr>
      </w:pPr>
      <w:r w:rsidRPr="00070557">
        <w:rPr>
          <w:rFonts w:ascii="Calibri" w:eastAsia="Times New Roman" w:hAnsi="Calibri" w:cs="Calibri"/>
          <w:lang w:eastAsia="hr-HR"/>
        </w:rPr>
        <w:t>Na temelju odredbe članka 15. stavka 1. Odluke o gospodarenju nekretninama u vlasništvu Grada Garešnice (Službeni glasnik Grada Garešnice, broj 2/12, 3/14 i 6/22) i članka 35. Statuta Grada Garešnice (Službeni glasnik Grada Garešnice, broj 2/21), Gradsko vijeće Grada Garešnice, na svojoj 17. sjednici održanoj dana 05. svibnja 2023. donijelo je</w:t>
      </w:r>
    </w:p>
    <w:p w14:paraId="348DF8BD" w14:textId="695A30B0" w:rsid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r-HR"/>
        </w:rPr>
      </w:pPr>
    </w:p>
    <w:p w14:paraId="440AC56D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r-HR"/>
        </w:rPr>
      </w:pPr>
    </w:p>
    <w:p w14:paraId="458C2BEC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070557">
        <w:rPr>
          <w:rFonts w:ascii="Calibri" w:eastAsia="Times New Roman" w:hAnsi="Calibri" w:cs="Calibri"/>
          <w:b/>
          <w:bCs/>
          <w:lang w:eastAsia="hr-HR"/>
        </w:rPr>
        <w:t>O D L U K U</w:t>
      </w:r>
    </w:p>
    <w:p w14:paraId="2D7DDE98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070557">
        <w:rPr>
          <w:rFonts w:ascii="Calibri" w:eastAsia="Times New Roman" w:hAnsi="Calibri" w:cs="Calibri"/>
          <w:b/>
          <w:bCs/>
          <w:lang w:eastAsia="hr-HR"/>
        </w:rPr>
        <w:t>o odabiru najboljih ponuditelja na Javnom natječaju za</w:t>
      </w:r>
    </w:p>
    <w:p w14:paraId="50D1293C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070557">
        <w:rPr>
          <w:rFonts w:ascii="Calibri" w:eastAsia="Times New Roman" w:hAnsi="Calibri" w:cs="Calibri"/>
          <w:b/>
          <w:bCs/>
          <w:lang w:eastAsia="hr-HR"/>
        </w:rPr>
        <w:t xml:space="preserve"> prodaju nekretnina u vlasništvu Grada Garešnice</w:t>
      </w:r>
    </w:p>
    <w:p w14:paraId="0327CF99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13F20B87" w14:textId="77777777" w:rsidR="00070557" w:rsidRDefault="00070557" w:rsidP="0007055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2953CA2B" w14:textId="53E1AE8C" w:rsidR="00070557" w:rsidRPr="00070557" w:rsidRDefault="00070557" w:rsidP="0007055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070557">
        <w:rPr>
          <w:rFonts w:ascii="Calibri" w:eastAsia="Times New Roman" w:hAnsi="Calibri" w:cs="Calibri"/>
          <w:b/>
          <w:bCs/>
          <w:lang w:eastAsia="hr-HR"/>
        </w:rPr>
        <w:t>I.</w:t>
      </w:r>
    </w:p>
    <w:p w14:paraId="0E7FA633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r-HR"/>
        </w:rPr>
      </w:pPr>
      <w:r w:rsidRPr="00070557">
        <w:rPr>
          <w:rFonts w:ascii="Calibri" w:eastAsia="Times New Roman" w:hAnsi="Calibri" w:cs="Calibri"/>
          <w:noProof w:val="0"/>
        </w:rPr>
        <w:t xml:space="preserve">Na  Javnom natječaju za prodaju nekretnina u vlasništvu Grada Garešnice, KLASA: </w:t>
      </w:r>
      <w:r w:rsidRPr="00070557">
        <w:rPr>
          <w:rFonts w:ascii="Calibri" w:eastAsia="Times New Roman" w:hAnsi="Calibri" w:cs="Calibri"/>
          <w:lang w:eastAsia="hr-HR"/>
        </w:rPr>
        <w:t>940-01/23-01/7, URBROJ: 2103-4-02-23-2 od 03. travnja 2023. godine kao najpovoljniji ponuditelj za kupnju nekretnine upisane u zk.ul.br.878 k.o. Dišnik, k.č.br. 379/7 oranica ograda površine 204 čhv odabire se Ena Milinković, Moslavačka 74, Garešnica, s ponuđenom kupoprodajnom cijenom u iznosu od 205,00 eura (slovima: dvjestopet eura).</w:t>
      </w:r>
    </w:p>
    <w:p w14:paraId="52179D16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lang w:eastAsia="hr-HR"/>
        </w:rPr>
      </w:pPr>
    </w:p>
    <w:p w14:paraId="6EF2356C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070557">
        <w:rPr>
          <w:rFonts w:ascii="Calibri" w:eastAsia="Times New Roman" w:hAnsi="Calibri" w:cs="Calibri"/>
          <w:b/>
          <w:bCs/>
          <w:lang w:eastAsia="hr-HR"/>
        </w:rPr>
        <w:t>II.</w:t>
      </w:r>
    </w:p>
    <w:p w14:paraId="5CF867AB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</w:rPr>
      </w:pPr>
      <w:r w:rsidRPr="00070557">
        <w:rPr>
          <w:rFonts w:ascii="Calibri" w:eastAsia="Times New Roman" w:hAnsi="Calibri" w:cs="Calibri"/>
          <w:noProof w:val="0"/>
        </w:rPr>
        <w:t>Na temelju ove Odluke zaključit će se ugovor o kupoprodaji nekretnine iz točke I. u roku od 15 dana od dana donošenja ove Odluke.</w:t>
      </w:r>
    </w:p>
    <w:p w14:paraId="40ADF9A4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</w:rPr>
      </w:pPr>
    </w:p>
    <w:p w14:paraId="6D4EDF58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</w:rPr>
      </w:pPr>
      <w:r w:rsidRPr="00070557">
        <w:rPr>
          <w:rFonts w:ascii="Calibri" w:eastAsia="Times New Roman" w:hAnsi="Calibri" w:cs="Calibri"/>
          <w:b/>
          <w:bCs/>
          <w:noProof w:val="0"/>
        </w:rPr>
        <w:t>III.</w:t>
      </w:r>
    </w:p>
    <w:p w14:paraId="05DB19D9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</w:rPr>
      </w:pPr>
      <w:r w:rsidRPr="00070557">
        <w:rPr>
          <w:rFonts w:ascii="Calibri" w:eastAsia="Times New Roman" w:hAnsi="Calibri" w:cs="Calibri"/>
          <w:noProof w:val="0"/>
        </w:rPr>
        <w:t>Ovlašćuje se Gradonačelnik Grada Garešnice za potpisivanje ugovora iz točke II. ove Odluke.</w:t>
      </w:r>
    </w:p>
    <w:p w14:paraId="417B5C72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</w:rPr>
      </w:pPr>
    </w:p>
    <w:p w14:paraId="6858A736" w14:textId="77777777" w:rsidR="00070557" w:rsidRDefault="00070557" w:rsidP="0007055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</w:rPr>
      </w:pPr>
    </w:p>
    <w:p w14:paraId="34964740" w14:textId="47B0E547" w:rsidR="00070557" w:rsidRPr="00070557" w:rsidRDefault="00070557" w:rsidP="0007055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noProof w:val="0"/>
        </w:rPr>
      </w:pPr>
      <w:r w:rsidRPr="00070557">
        <w:rPr>
          <w:rFonts w:ascii="Calibri" w:eastAsia="Times New Roman" w:hAnsi="Calibri" w:cs="Calibri"/>
          <w:b/>
          <w:bCs/>
          <w:noProof w:val="0"/>
        </w:rPr>
        <w:t>IV.</w:t>
      </w:r>
    </w:p>
    <w:p w14:paraId="043820D2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</w:rPr>
      </w:pPr>
      <w:r w:rsidRPr="00070557">
        <w:rPr>
          <w:rFonts w:ascii="Calibri" w:eastAsia="Times New Roman" w:hAnsi="Calibri" w:cs="Calibri"/>
          <w:noProof w:val="0"/>
        </w:rPr>
        <w:t>Ova Odluka stupa na snagu osmog dana od dana objave u Službenom glasniku Grada Garešnice.</w:t>
      </w:r>
    </w:p>
    <w:p w14:paraId="784FBF19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</w:rPr>
      </w:pPr>
    </w:p>
    <w:p w14:paraId="266325BC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</w:rPr>
      </w:pPr>
    </w:p>
    <w:p w14:paraId="44AB5651" w14:textId="2C13BB54" w:rsid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</w:rPr>
      </w:pPr>
    </w:p>
    <w:p w14:paraId="0C0650E6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Calibri"/>
          <w:noProof w:val="0"/>
        </w:rPr>
      </w:pPr>
    </w:p>
    <w:p w14:paraId="7C1B4407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noProof w:val="0"/>
        </w:rPr>
      </w:pPr>
      <w:r w:rsidRPr="00070557">
        <w:rPr>
          <w:rFonts w:ascii="Calibri" w:eastAsia="Times New Roman" w:hAnsi="Calibri" w:cs="Calibri"/>
          <w:noProof w:val="0"/>
        </w:rPr>
        <w:t xml:space="preserve">                                                                                                         PREDSJEDNIK GRADSKOG VIJEĆA</w:t>
      </w:r>
      <w:r w:rsidRPr="00070557">
        <w:rPr>
          <w:rFonts w:ascii="Calibri" w:eastAsia="Times New Roman" w:hAnsi="Calibri" w:cs="Calibri"/>
          <w:noProof w:val="0"/>
        </w:rPr>
        <w:tab/>
      </w:r>
      <w:r w:rsidRPr="00070557">
        <w:rPr>
          <w:rFonts w:ascii="Calibri" w:eastAsia="Times New Roman" w:hAnsi="Calibri" w:cs="Calibri"/>
          <w:noProof w:val="0"/>
        </w:rPr>
        <w:tab/>
      </w:r>
      <w:r w:rsidRPr="00070557">
        <w:rPr>
          <w:rFonts w:ascii="Calibri" w:eastAsia="Times New Roman" w:hAnsi="Calibri" w:cs="Calibri"/>
          <w:noProof w:val="0"/>
        </w:rPr>
        <w:tab/>
      </w:r>
      <w:r w:rsidRPr="00070557">
        <w:rPr>
          <w:rFonts w:ascii="Calibri" w:eastAsia="Times New Roman" w:hAnsi="Calibri" w:cs="Calibri"/>
          <w:noProof w:val="0"/>
        </w:rPr>
        <w:tab/>
      </w:r>
      <w:r w:rsidRPr="00070557">
        <w:rPr>
          <w:rFonts w:ascii="Calibri" w:eastAsia="Times New Roman" w:hAnsi="Calibri" w:cs="Calibri"/>
          <w:noProof w:val="0"/>
        </w:rPr>
        <w:tab/>
      </w:r>
      <w:r w:rsidRPr="00070557">
        <w:rPr>
          <w:rFonts w:ascii="Calibri" w:eastAsia="Times New Roman" w:hAnsi="Calibri" w:cs="Calibri"/>
          <w:noProof w:val="0"/>
        </w:rPr>
        <w:tab/>
      </w:r>
      <w:r w:rsidRPr="00070557">
        <w:rPr>
          <w:rFonts w:ascii="Calibri" w:eastAsia="Times New Roman" w:hAnsi="Calibri" w:cs="Calibri"/>
          <w:noProof w:val="0"/>
        </w:rPr>
        <w:tab/>
        <w:t xml:space="preserve">          Željko Starčević</w:t>
      </w:r>
    </w:p>
    <w:p w14:paraId="3D0DC23F" w14:textId="77777777" w:rsidR="00070557" w:rsidRPr="00070557" w:rsidRDefault="00070557" w:rsidP="00070557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Calibri"/>
          <w:noProof w:val="0"/>
        </w:rPr>
      </w:pPr>
    </w:p>
    <w:p w14:paraId="312B1534" w14:textId="77777777" w:rsidR="00D707B3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5CD93698" w14:textId="6139AC8D" w:rsidR="00D707B3" w:rsidRPr="00AA3010" w:rsidRDefault="00693AB1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p w14:paraId="29B2EC7F" w14:textId="77777777" w:rsidR="008C5FE5" w:rsidRDefault="008C5FE5" w:rsidP="00D707B3">
      <w:pPr>
        <w:jc w:val="right"/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0557"/>
    <w:rsid w:val="000A6040"/>
    <w:rsid w:val="000B7230"/>
    <w:rsid w:val="000D4399"/>
    <w:rsid w:val="00275B0C"/>
    <w:rsid w:val="00347D72"/>
    <w:rsid w:val="003F65C1"/>
    <w:rsid w:val="00575A03"/>
    <w:rsid w:val="0059275C"/>
    <w:rsid w:val="00693AB1"/>
    <w:rsid w:val="008A562A"/>
    <w:rsid w:val="008C5FE5"/>
    <w:rsid w:val="00922DDC"/>
    <w:rsid w:val="009B7A12"/>
    <w:rsid w:val="00A836D0"/>
    <w:rsid w:val="00AC35DA"/>
    <w:rsid w:val="00B92D0F"/>
    <w:rsid w:val="00C470A5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853D7B3-1EDE-49CF-80C5-F4CA424A6562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2</cp:revision>
  <cp:lastPrinted>2014-11-26T14:09:00Z</cp:lastPrinted>
  <dcterms:created xsi:type="dcterms:W3CDTF">2023-07-14T10:40:00Z</dcterms:created>
  <dcterms:modified xsi:type="dcterms:W3CDTF">2023-07-14T10:40:00Z</dcterms:modified>
</cp:coreProperties>
</file>